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CAE" w:rsidRPr="00DA0CAE" w:rsidRDefault="00DA0CAE" w:rsidP="00DA0CAE">
      <w:pPr>
        <w:autoSpaceDE w:val="0"/>
        <w:autoSpaceDN w:val="0"/>
        <w:adjustRightInd w:val="0"/>
        <w:spacing w:after="0" w:line="276" w:lineRule="auto"/>
        <w:jc w:val="center"/>
        <w:rPr>
          <w:rFonts w:ascii="Times New Roman" w:eastAsia="Calibri" w:hAnsi="Times New Roman" w:cs="Times New Roman"/>
          <w:b/>
          <w:bCs/>
          <w:color w:val="000000"/>
          <w:sz w:val="24"/>
          <w:szCs w:val="24"/>
        </w:rPr>
      </w:pPr>
      <w:r w:rsidRPr="00DA0CAE">
        <w:rPr>
          <w:rFonts w:ascii="Times New Roman" w:eastAsia="Calibri" w:hAnsi="Times New Roman" w:cs="Times New Roman"/>
          <w:b/>
          <w:bCs/>
          <w:color w:val="000000"/>
          <w:sz w:val="24"/>
          <w:szCs w:val="24"/>
        </w:rPr>
        <w:t>KORUPCIJOS TIKIMYBĖS NUSTATYMAS</w:t>
      </w:r>
    </w:p>
    <w:p w:rsidR="00DA0CAE" w:rsidRPr="00DA0CAE" w:rsidRDefault="00DA0CAE" w:rsidP="00DA0CAE">
      <w:pPr>
        <w:autoSpaceDE w:val="0"/>
        <w:autoSpaceDN w:val="0"/>
        <w:adjustRightInd w:val="0"/>
        <w:spacing w:after="0" w:line="276" w:lineRule="auto"/>
        <w:jc w:val="center"/>
        <w:rPr>
          <w:rFonts w:ascii="Times New Roman" w:eastAsia="Calibri" w:hAnsi="Times New Roman" w:cs="Times New Roman"/>
          <w:b/>
          <w:bCs/>
          <w:color w:val="000000"/>
          <w:sz w:val="24"/>
          <w:szCs w:val="24"/>
        </w:rPr>
      </w:pPr>
      <w:r w:rsidRPr="00DA0CAE">
        <w:rPr>
          <w:rFonts w:ascii="Times New Roman" w:eastAsia="Calibri" w:hAnsi="Times New Roman" w:cs="Times New Roman"/>
          <w:b/>
          <w:bCs/>
          <w:color w:val="000000"/>
          <w:sz w:val="24"/>
          <w:szCs w:val="24"/>
        </w:rPr>
        <w:t>VIEŠOSIOS ĮSTAIGOS VILKAVIŠKIO LIGONINĖS</w:t>
      </w:r>
    </w:p>
    <w:p w:rsidR="00DA0CAE" w:rsidRPr="00DA0CAE" w:rsidRDefault="00DA0CAE" w:rsidP="00DA0CAE">
      <w:pPr>
        <w:autoSpaceDE w:val="0"/>
        <w:autoSpaceDN w:val="0"/>
        <w:adjustRightInd w:val="0"/>
        <w:spacing w:after="0" w:line="276" w:lineRule="auto"/>
        <w:jc w:val="center"/>
        <w:rPr>
          <w:rFonts w:ascii="Times New Roman" w:eastAsia="Calibri" w:hAnsi="Times New Roman" w:cs="Times New Roman"/>
          <w:b/>
          <w:bCs/>
          <w:color w:val="000000"/>
          <w:sz w:val="24"/>
          <w:szCs w:val="24"/>
        </w:rPr>
      </w:pPr>
      <w:r w:rsidRPr="00DA0CAE">
        <w:rPr>
          <w:rFonts w:ascii="Times New Roman" w:eastAsia="Calibri" w:hAnsi="Times New Roman" w:cs="Times New Roman"/>
          <w:b/>
          <w:bCs/>
          <w:color w:val="000000"/>
          <w:sz w:val="24"/>
          <w:szCs w:val="24"/>
        </w:rPr>
        <w:t>MOK</w:t>
      </w:r>
      <w:r>
        <w:rPr>
          <w:rFonts w:ascii="Times New Roman" w:eastAsia="Calibri" w:hAnsi="Times New Roman" w:cs="Times New Roman"/>
          <w:b/>
          <w:bCs/>
          <w:color w:val="000000"/>
          <w:sz w:val="24"/>
          <w:szCs w:val="24"/>
        </w:rPr>
        <w:t>A</w:t>
      </w:r>
      <w:r w:rsidRPr="00DA0CAE">
        <w:rPr>
          <w:rFonts w:ascii="Times New Roman" w:eastAsia="Calibri" w:hAnsi="Times New Roman" w:cs="Times New Roman"/>
          <w:b/>
          <w:bCs/>
          <w:color w:val="000000"/>
          <w:sz w:val="24"/>
          <w:szCs w:val="24"/>
        </w:rPr>
        <w:t>M</w:t>
      </w:r>
      <w:r>
        <w:rPr>
          <w:rFonts w:ascii="Times New Roman" w:eastAsia="Calibri" w:hAnsi="Times New Roman" w:cs="Times New Roman"/>
          <w:b/>
          <w:bCs/>
          <w:color w:val="000000"/>
          <w:sz w:val="24"/>
          <w:szCs w:val="24"/>
        </w:rPr>
        <w:t>Ų PASLAUGŲ TEIKIMO</w:t>
      </w:r>
      <w:r w:rsidRPr="00DA0CAE">
        <w:rPr>
          <w:rFonts w:ascii="Times New Roman" w:eastAsia="Calibri" w:hAnsi="Times New Roman" w:cs="Times New Roman"/>
          <w:b/>
          <w:bCs/>
          <w:color w:val="000000"/>
          <w:sz w:val="24"/>
          <w:szCs w:val="24"/>
        </w:rPr>
        <w:t xml:space="preserve"> SRITYJE</w:t>
      </w:r>
    </w:p>
    <w:p w:rsidR="00DA0CAE" w:rsidRPr="00DA0CAE" w:rsidRDefault="00DA0CAE" w:rsidP="00DA0CAE">
      <w:pPr>
        <w:autoSpaceDE w:val="0"/>
        <w:autoSpaceDN w:val="0"/>
        <w:adjustRightInd w:val="0"/>
        <w:spacing w:after="0" w:line="276" w:lineRule="auto"/>
        <w:jc w:val="center"/>
        <w:rPr>
          <w:rFonts w:ascii="Times New Roman" w:eastAsia="Calibri" w:hAnsi="Times New Roman" w:cs="Times New Roman"/>
          <w:b/>
          <w:bCs/>
          <w:color w:val="000000"/>
          <w:sz w:val="24"/>
          <w:szCs w:val="24"/>
        </w:rPr>
      </w:pPr>
    </w:p>
    <w:p w:rsidR="00DA0CAE" w:rsidRPr="00DA0CAE" w:rsidRDefault="00DA0CAE" w:rsidP="00DA0CA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DA0CAE">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20</w:t>
      </w:r>
      <w:r w:rsidRPr="00DA0CAE">
        <w:rPr>
          <w:rFonts w:ascii="Times New Roman" w:eastAsia="Calibri" w:hAnsi="Times New Roman" w:cs="Times New Roman"/>
          <w:color w:val="000000"/>
          <w:sz w:val="24"/>
          <w:szCs w:val="24"/>
        </w:rPr>
        <w:t>-09-2</w:t>
      </w:r>
      <w:r w:rsidR="00664E57">
        <w:rPr>
          <w:rFonts w:ascii="Times New Roman" w:eastAsia="Calibri" w:hAnsi="Times New Roman" w:cs="Times New Roman"/>
          <w:color w:val="000000"/>
          <w:sz w:val="24"/>
          <w:szCs w:val="24"/>
        </w:rPr>
        <w:t>9</w:t>
      </w:r>
    </w:p>
    <w:p w:rsidR="00DA0CAE" w:rsidRPr="00DA0CAE" w:rsidRDefault="00DA0CAE" w:rsidP="00DA0CAE">
      <w:pPr>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DA0CAE">
        <w:rPr>
          <w:rFonts w:ascii="Times New Roman" w:eastAsia="Calibri" w:hAnsi="Times New Roman" w:cs="Times New Roman"/>
          <w:color w:val="000000"/>
          <w:sz w:val="24"/>
          <w:szCs w:val="24"/>
        </w:rPr>
        <w:t xml:space="preserve">Vadovaudamiesi Lietuvos Respublikos korupcijos prevencijos įstatymu, Korupcijos rizikos analizės atlikimo tvarkos aprašu, patvirtintu Lietuvos Respublikos Vyriausybės 2002 m. spalio 8 d. nutarimu Nr. 1601, Valstybės ar savivaldybės įstaigų veiklos sričių, kuriose egzistuoja didelė korupcijos pasireiškimo tikimybė, nustatymo rekomendacijomis, patvirtintomis Lietuvos Respublikos specialiųjų tyrimų tarnybos direktoriaus 2011 m. gegužės 13 d. įsakymu Nr. 2-170, įgyvendindami Šakinės korupcijos prevencijos programos įgyvendinimo 2016–2019 priemonių plano, patvirtinto Lietuvos Respublikos sveikatos apsaugos ministro (toliau – Ministras) 2015 m. gruodžio 10 d. įsakymu Nr. V-1433, 2.2. priemonę ir siekdami nustatyti VšĮ Vilkaviškio ligoninės, kurios steigėja yra Vilkaviškio rajono savivaldybė, veiklos sritis, kuriose galimai egzistuoja įstaigų veiklą veikiantys išoriniai ir (ar) vidiniai, ir (ar) individualūs rizikos veiksniai, galintys sudaryti galimybes atsirasti korupcijai, įstaigoje buvo atliktas korupcijos tikimybės nustatymas. </w:t>
      </w:r>
    </w:p>
    <w:p w:rsidR="00DA0CAE" w:rsidRPr="00DA0CAE" w:rsidRDefault="00DA0CAE" w:rsidP="00DA0CAE">
      <w:pPr>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DA0CAE">
        <w:rPr>
          <w:rFonts w:ascii="Times New Roman" w:eastAsia="Calibri" w:hAnsi="Times New Roman" w:cs="Times New Roman"/>
          <w:color w:val="000000"/>
          <w:sz w:val="24"/>
          <w:szCs w:val="24"/>
        </w:rPr>
        <w:t>Analizuojant vertinta mok</w:t>
      </w:r>
      <w:r>
        <w:rPr>
          <w:rFonts w:ascii="Times New Roman" w:eastAsia="Calibri" w:hAnsi="Times New Roman" w:cs="Times New Roman"/>
          <w:color w:val="000000"/>
          <w:sz w:val="24"/>
          <w:szCs w:val="24"/>
        </w:rPr>
        <w:t xml:space="preserve">amų paslaugų teikimo </w:t>
      </w:r>
      <w:r w:rsidRPr="00DA0CAE">
        <w:rPr>
          <w:rFonts w:ascii="Times New Roman" w:eastAsia="Calibri" w:hAnsi="Times New Roman" w:cs="Times New Roman"/>
          <w:color w:val="000000"/>
          <w:sz w:val="24"/>
          <w:szCs w:val="24"/>
        </w:rPr>
        <w:t>srit</w:t>
      </w:r>
      <w:r>
        <w:rPr>
          <w:rFonts w:ascii="Times New Roman" w:eastAsia="Calibri" w:hAnsi="Times New Roman" w:cs="Times New Roman"/>
          <w:color w:val="000000"/>
          <w:sz w:val="24"/>
          <w:szCs w:val="24"/>
        </w:rPr>
        <w:t>is</w:t>
      </w:r>
      <w:r w:rsidRPr="00DA0CAE">
        <w:rPr>
          <w:rFonts w:ascii="Times New Roman" w:eastAsia="Calibri" w:hAnsi="Times New Roman" w:cs="Times New Roman"/>
          <w:color w:val="000000"/>
          <w:sz w:val="24"/>
          <w:szCs w:val="24"/>
        </w:rPr>
        <w:t xml:space="preserve">. </w:t>
      </w:r>
    </w:p>
    <w:p w:rsidR="00DA0CAE" w:rsidRPr="00DA0CAE" w:rsidRDefault="00DA0CAE" w:rsidP="00DA0CAE">
      <w:pPr>
        <w:autoSpaceDE w:val="0"/>
        <w:autoSpaceDN w:val="0"/>
        <w:adjustRightInd w:val="0"/>
        <w:spacing w:after="0" w:line="360" w:lineRule="auto"/>
        <w:ind w:firstLine="567"/>
        <w:jc w:val="both"/>
        <w:rPr>
          <w:rFonts w:ascii="Times New Roman" w:eastAsia="Calibri" w:hAnsi="Times New Roman" w:cs="Times New Roman"/>
          <w:color w:val="251A17"/>
          <w:sz w:val="24"/>
          <w:szCs w:val="24"/>
          <w:shd w:val="clear" w:color="auto" w:fill="FFFFFF"/>
        </w:rPr>
      </w:pPr>
      <w:r w:rsidRPr="00DA0CAE">
        <w:rPr>
          <w:rFonts w:ascii="Times New Roman" w:eastAsia="Calibri" w:hAnsi="Times New Roman" w:cs="Times New Roman"/>
          <w:color w:val="000000"/>
          <w:sz w:val="24"/>
          <w:szCs w:val="24"/>
        </w:rPr>
        <w:t xml:space="preserve">Korupcijos tikimybės nustatymą atliko Inga </w:t>
      </w:r>
      <w:proofErr w:type="spellStart"/>
      <w:r w:rsidRPr="00DA0CAE">
        <w:rPr>
          <w:rFonts w:ascii="Times New Roman" w:eastAsia="Calibri" w:hAnsi="Times New Roman" w:cs="Times New Roman"/>
          <w:color w:val="000000"/>
          <w:sz w:val="24"/>
          <w:szCs w:val="24"/>
        </w:rPr>
        <w:t>Vincevičienė</w:t>
      </w:r>
      <w:proofErr w:type="spellEnd"/>
      <w:r w:rsidRPr="00DA0CAE">
        <w:rPr>
          <w:rFonts w:ascii="Times New Roman" w:eastAsia="Calibri" w:hAnsi="Times New Roman" w:cs="Times New Roman"/>
          <w:color w:val="000000"/>
          <w:sz w:val="24"/>
          <w:szCs w:val="24"/>
        </w:rPr>
        <w:t xml:space="preserve">. Kontaktiniai duomenys: el. p.: </w:t>
      </w:r>
      <w:proofErr w:type="spellStart"/>
      <w:r w:rsidR="002820A4">
        <w:rPr>
          <w:rFonts w:ascii="Times New Roman" w:eastAsia="Calibri" w:hAnsi="Times New Roman" w:cs="Times New Roman"/>
          <w:color w:val="000000"/>
          <w:sz w:val="24"/>
          <w:szCs w:val="24"/>
        </w:rPr>
        <w:t>inga.vinceviciene</w:t>
      </w:r>
      <w:proofErr w:type="spellEnd"/>
      <w:r w:rsidRPr="00DA0CAE">
        <w:rPr>
          <w:rFonts w:ascii="Times New Roman" w:eastAsia="Calibri" w:hAnsi="Times New Roman" w:cs="Times New Roman"/>
          <w:color w:val="000000"/>
          <w:sz w:val="24"/>
          <w:szCs w:val="24"/>
          <w:lang w:val="en-US"/>
        </w:rPr>
        <w:t>@</w:t>
      </w:r>
      <w:proofErr w:type="spellStart"/>
      <w:r w:rsidRPr="00DA0CAE">
        <w:rPr>
          <w:rFonts w:ascii="Times New Roman" w:eastAsia="Calibri" w:hAnsi="Times New Roman" w:cs="Times New Roman"/>
          <w:color w:val="000000"/>
          <w:sz w:val="24"/>
          <w:szCs w:val="24"/>
        </w:rPr>
        <w:t>vilkaviskioligonine.lt</w:t>
      </w:r>
      <w:proofErr w:type="spellEnd"/>
      <w:r w:rsidRPr="00DA0CAE">
        <w:rPr>
          <w:rFonts w:ascii="Times New Roman" w:eastAsia="Calibri" w:hAnsi="Times New Roman" w:cs="Times New Roman"/>
          <w:color w:val="000000"/>
          <w:sz w:val="24"/>
          <w:szCs w:val="24"/>
        </w:rPr>
        <w:t xml:space="preserve">, tel.: </w:t>
      </w:r>
      <w:r w:rsidRPr="00DA0CAE">
        <w:rPr>
          <w:rFonts w:ascii="Times New Roman" w:eastAsia="Calibri" w:hAnsi="Times New Roman" w:cs="Times New Roman"/>
          <w:color w:val="251A17"/>
          <w:sz w:val="24"/>
          <w:szCs w:val="24"/>
          <w:shd w:val="clear" w:color="auto" w:fill="FFFFFF"/>
        </w:rPr>
        <w:t xml:space="preserve">(8 342) </w:t>
      </w:r>
      <w:r w:rsidR="002820A4">
        <w:rPr>
          <w:rFonts w:ascii="Times New Roman" w:eastAsia="Calibri" w:hAnsi="Times New Roman" w:cs="Times New Roman"/>
          <w:color w:val="251A17"/>
          <w:sz w:val="24"/>
          <w:szCs w:val="24"/>
          <w:shd w:val="clear" w:color="auto" w:fill="FFFFFF"/>
        </w:rPr>
        <w:t>40378</w:t>
      </w:r>
      <w:r w:rsidRPr="00DA0CAE">
        <w:rPr>
          <w:rFonts w:ascii="Times New Roman" w:eastAsia="Calibri" w:hAnsi="Times New Roman" w:cs="Times New Roman"/>
          <w:color w:val="251A17"/>
          <w:sz w:val="24"/>
          <w:szCs w:val="24"/>
          <w:shd w:val="clear" w:color="auto" w:fill="FFFFFF"/>
        </w:rPr>
        <w:t xml:space="preserve">. </w:t>
      </w:r>
    </w:p>
    <w:p w:rsidR="00DA0CAE" w:rsidRPr="00DA0CAE" w:rsidRDefault="00DA0CAE" w:rsidP="00DA0CAE">
      <w:pPr>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DA0CAE">
        <w:rPr>
          <w:rFonts w:ascii="Times New Roman" w:eastAsia="Calibri" w:hAnsi="Times New Roman" w:cs="Times New Roman"/>
          <w:color w:val="000000"/>
          <w:sz w:val="24"/>
          <w:szCs w:val="24"/>
        </w:rPr>
        <w:t>Analizuotas laikotarpis už 1 metus: 20</w:t>
      </w:r>
      <w:r w:rsidR="00413C95">
        <w:rPr>
          <w:rFonts w:ascii="Times New Roman" w:eastAsia="Calibri" w:hAnsi="Times New Roman" w:cs="Times New Roman"/>
          <w:color w:val="000000"/>
          <w:sz w:val="24"/>
          <w:szCs w:val="24"/>
        </w:rPr>
        <w:t>19</w:t>
      </w:r>
      <w:r w:rsidRPr="00DA0CAE">
        <w:rPr>
          <w:rFonts w:ascii="Times New Roman" w:eastAsia="Calibri" w:hAnsi="Times New Roman" w:cs="Times New Roman"/>
          <w:color w:val="000000"/>
          <w:sz w:val="24"/>
          <w:szCs w:val="24"/>
        </w:rPr>
        <w:t>-0</w:t>
      </w:r>
      <w:r w:rsidR="00E64B90">
        <w:rPr>
          <w:rFonts w:ascii="Times New Roman" w:eastAsia="Calibri" w:hAnsi="Times New Roman" w:cs="Times New Roman"/>
          <w:color w:val="000000"/>
          <w:sz w:val="24"/>
          <w:szCs w:val="24"/>
        </w:rPr>
        <w:t>7</w:t>
      </w:r>
      <w:r w:rsidRPr="00DA0CAE">
        <w:rPr>
          <w:rFonts w:ascii="Times New Roman" w:eastAsia="Calibri" w:hAnsi="Times New Roman" w:cs="Times New Roman"/>
          <w:color w:val="000000"/>
          <w:sz w:val="24"/>
          <w:szCs w:val="24"/>
        </w:rPr>
        <w:t>-30</w:t>
      </w:r>
      <w:r w:rsidRPr="00DA0CAE">
        <w:rPr>
          <w:rFonts w:ascii="Times New Roman" w:eastAsia="Calibri" w:hAnsi="Times New Roman" w:cs="Times New Roman"/>
          <w:i/>
          <w:iCs/>
          <w:color w:val="000000"/>
          <w:sz w:val="24"/>
          <w:szCs w:val="24"/>
        </w:rPr>
        <w:t>–</w:t>
      </w:r>
      <w:r w:rsidRPr="00DA0CAE">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20</w:t>
      </w:r>
      <w:r w:rsidRPr="00DA0CAE">
        <w:rPr>
          <w:rFonts w:ascii="Times New Roman" w:eastAsia="Calibri" w:hAnsi="Times New Roman" w:cs="Times New Roman"/>
          <w:color w:val="000000"/>
          <w:sz w:val="24"/>
          <w:szCs w:val="24"/>
        </w:rPr>
        <w:t>-0</w:t>
      </w:r>
      <w:r w:rsidR="00E64B90">
        <w:rPr>
          <w:rFonts w:ascii="Times New Roman" w:eastAsia="Calibri" w:hAnsi="Times New Roman" w:cs="Times New Roman"/>
          <w:color w:val="000000"/>
          <w:sz w:val="24"/>
          <w:szCs w:val="24"/>
        </w:rPr>
        <w:t>7</w:t>
      </w:r>
      <w:r w:rsidRPr="00DA0CAE">
        <w:rPr>
          <w:rFonts w:ascii="Times New Roman" w:eastAsia="Calibri" w:hAnsi="Times New Roman" w:cs="Times New Roman"/>
          <w:color w:val="000000"/>
          <w:sz w:val="24"/>
          <w:szCs w:val="24"/>
        </w:rPr>
        <w:t>-</w:t>
      </w:r>
      <w:r w:rsidR="00B45D51">
        <w:rPr>
          <w:rFonts w:ascii="Times New Roman" w:eastAsia="Calibri" w:hAnsi="Times New Roman" w:cs="Times New Roman"/>
          <w:color w:val="000000"/>
          <w:sz w:val="24"/>
          <w:szCs w:val="24"/>
        </w:rPr>
        <w:t>3</w:t>
      </w:r>
      <w:r w:rsidRPr="00DA0CAE">
        <w:rPr>
          <w:rFonts w:ascii="Times New Roman" w:eastAsia="Calibri" w:hAnsi="Times New Roman" w:cs="Times New Roman"/>
          <w:color w:val="000000"/>
          <w:sz w:val="24"/>
          <w:szCs w:val="24"/>
        </w:rPr>
        <w:t>1, vertinant situaciją pagal 20</w:t>
      </w:r>
      <w:r>
        <w:rPr>
          <w:rFonts w:ascii="Times New Roman" w:eastAsia="Calibri" w:hAnsi="Times New Roman" w:cs="Times New Roman"/>
          <w:color w:val="000000"/>
          <w:sz w:val="24"/>
          <w:szCs w:val="24"/>
        </w:rPr>
        <w:t>20</w:t>
      </w:r>
      <w:r w:rsidRPr="00DA0CAE">
        <w:rPr>
          <w:rFonts w:ascii="Times New Roman" w:eastAsia="Calibri" w:hAnsi="Times New Roman" w:cs="Times New Roman"/>
          <w:color w:val="000000"/>
          <w:sz w:val="24"/>
          <w:szCs w:val="24"/>
        </w:rPr>
        <w:t>-0</w:t>
      </w:r>
      <w:r w:rsidR="00E64B90">
        <w:rPr>
          <w:rFonts w:ascii="Times New Roman" w:eastAsia="Calibri" w:hAnsi="Times New Roman" w:cs="Times New Roman"/>
          <w:color w:val="000000"/>
          <w:sz w:val="24"/>
          <w:szCs w:val="24"/>
        </w:rPr>
        <w:t>7</w:t>
      </w:r>
      <w:r w:rsidRPr="00DA0CAE">
        <w:rPr>
          <w:rFonts w:ascii="Times New Roman" w:eastAsia="Calibri" w:hAnsi="Times New Roman" w:cs="Times New Roman"/>
          <w:color w:val="000000"/>
          <w:sz w:val="24"/>
          <w:szCs w:val="24"/>
        </w:rPr>
        <w:t xml:space="preserve">-31 dienai galiojusius teisės aktus, aktualius įsakymus. </w:t>
      </w:r>
    </w:p>
    <w:p w:rsidR="003C4078" w:rsidRPr="003C4078" w:rsidRDefault="003C4078" w:rsidP="003C4078">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3C4078">
        <w:rPr>
          <w:rFonts w:ascii="Times New Roman" w:eastAsia="Calibri" w:hAnsi="Times New Roman" w:cs="Times New Roman"/>
          <w:color w:val="000000" w:themeColor="text1"/>
          <w:sz w:val="24"/>
          <w:szCs w:val="24"/>
        </w:rPr>
        <w:t xml:space="preserve">Tam, kad įvertinti koks yra realus korupcijos rizikos laipsnis vertinamoje įstaigos veiklos srityje buvo išanalizuoti įstaigos teisės aktai, sprendimai: </w:t>
      </w:r>
    </w:p>
    <w:p w:rsidR="003C4078" w:rsidRPr="003C4078" w:rsidRDefault="003C4078" w:rsidP="003C4078">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3C4078">
        <w:rPr>
          <w:rFonts w:ascii="Times New Roman" w:eastAsia="Calibri" w:hAnsi="Times New Roman" w:cs="Times New Roman"/>
          <w:color w:val="000000" w:themeColor="text1"/>
          <w:sz w:val="24"/>
          <w:szCs w:val="24"/>
        </w:rPr>
        <w:t>Viešosios įstaigos Vilkaviškio ligoninės įstatai patvirtinti 2015 m. gruodžio 18 d. Vilkaviškio rajono savivaldybės tarybos sprendimu B-TS-212;</w:t>
      </w:r>
    </w:p>
    <w:p w:rsidR="003C4078" w:rsidRPr="003C4078" w:rsidRDefault="003C4078" w:rsidP="003C4078">
      <w:pPr>
        <w:autoSpaceDE w:val="0"/>
        <w:autoSpaceDN w:val="0"/>
        <w:adjustRightInd w:val="0"/>
        <w:spacing w:after="0" w:line="360" w:lineRule="auto"/>
        <w:ind w:firstLine="567"/>
        <w:jc w:val="both"/>
        <w:rPr>
          <w:rFonts w:ascii="Times New Roman" w:eastAsia="Calibri" w:hAnsi="Times New Roman" w:cs="Times New Roman"/>
          <w:i/>
          <w:color w:val="000000" w:themeColor="text1"/>
          <w:sz w:val="24"/>
          <w:szCs w:val="24"/>
        </w:rPr>
      </w:pPr>
      <w:r w:rsidRPr="003C4078">
        <w:rPr>
          <w:rFonts w:ascii="Times New Roman" w:eastAsia="Calibri" w:hAnsi="Times New Roman" w:cs="Times New Roman"/>
          <w:color w:val="000000" w:themeColor="text1"/>
          <w:sz w:val="24"/>
          <w:szCs w:val="24"/>
        </w:rPr>
        <w:t>Viešosios įstaigos Vilkaviškio ligoninės darbo tvarkos taisyklės patvirtintos vyriausiojo gydytojo 2018 m. sausio 12d. įsakymu Nr. V-3;</w:t>
      </w:r>
      <w:r w:rsidRPr="003C4078">
        <w:rPr>
          <w:rFonts w:ascii="Times New Roman" w:eastAsia="Calibri" w:hAnsi="Times New Roman" w:cs="Times New Roman"/>
          <w:i/>
          <w:color w:val="000000" w:themeColor="text1"/>
          <w:sz w:val="24"/>
          <w:szCs w:val="24"/>
        </w:rPr>
        <w:t xml:space="preserve"> </w:t>
      </w:r>
    </w:p>
    <w:p w:rsidR="003C4078" w:rsidRPr="003C4078" w:rsidRDefault="003C4078" w:rsidP="003C4078">
      <w:pPr>
        <w:spacing w:after="0" w:line="360" w:lineRule="auto"/>
        <w:ind w:firstLine="567"/>
        <w:jc w:val="both"/>
        <w:textAlignment w:val="center"/>
        <w:rPr>
          <w:rFonts w:ascii="Times New Roman" w:eastAsia="Calibri" w:hAnsi="Times New Roman" w:cs="Times New Roman"/>
          <w:color w:val="000000" w:themeColor="text1"/>
          <w:sz w:val="24"/>
          <w:szCs w:val="24"/>
        </w:rPr>
      </w:pPr>
      <w:r w:rsidRPr="003C4078">
        <w:rPr>
          <w:rFonts w:ascii="Times New Roman" w:eastAsia="Calibri" w:hAnsi="Times New Roman" w:cs="Times New Roman"/>
          <w:color w:val="000000" w:themeColor="text1"/>
          <w:sz w:val="24"/>
          <w:szCs w:val="24"/>
        </w:rPr>
        <w:t xml:space="preserve">Viešosios įstaigos Vilkaviškio ligoninės </w:t>
      </w:r>
      <w:r w:rsidRPr="003C4078">
        <w:rPr>
          <w:rFonts w:ascii="Times New Roman" w:eastAsia="Times New Roman" w:hAnsi="Times New Roman" w:cs="Times New Roman"/>
          <w:color w:val="000000" w:themeColor="text1"/>
          <w:sz w:val="24"/>
          <w:szCs w:val="24"/>
          <w:lang w:eastAsia="lt-LT"/>
        </w:rPr>
        <w:t>vyriausiojo gydytojo įsakymais patvirtinti darbuotojų pareiginiai nuostatai</w:t>
      </w:r>
      <w:r w:rsidRPr="003C4078">
        <w:rPr>
          <w:rFonts w:ascii="Times New Roman" w:eastAsia="Calibri" w:hAnsi="Times New Roman" w:cs="Times New Roman"/>
          <w:color w:val="000000" w:themeColor="text1"/>
          <w:sz w:val="24"/>
          <w:szCs w:val="24"/>
        </w:rPr>
        <w:t>;</w:t>
      </w:r>
    </w:p>
    <w:p w:rsidR="003C4078" w:rsidRPr="003C4078" w:rsidRDefault="003C4078" w:rsidP="003C4078">
      <w:pPr>
        <w:spacing w:after="0" w:line="360" w:lineRule="auto"/>
        <w:ind w:firstLine="567"/>
        <w:jc w:val="both"/>
        <w:rPr>
          <w:rFonts w:ascii="Times New Roman" w:eastAsia="Calibri" w:hAnsi="Times New Roman" w:cs="Times New Roman"/>
          <w:color w:val="000000" w:themeColor="text1"/>
          <w:sz w:val="24"/>
          <w:szCs w:val="24"/>
          <w:lang w:eastAsia="lt-LT"/>
        </w:rPr>
      </w:pPr>
      <w:r w:rsidRPr="003C4078">
        <w:rPr>
          <w:rFonts w:ascii="Times New Roman" w:eastAsia="Calibri" w:hAnsi="Times New Roman" w:cs="Times New Roman"/>
          <w:color w:val="000000" w:themeColor="text1"/>
          <w:sz w:val="24"/>
          <w:szCs w:val="24"/>
        </w:rPr>
        <w:t xml:space="preserve">Viešosios įstaigos Vilkaviškio ligoninės </w:t>
      </w:r>
      <w:r w:rsidRPr="003C4078">
        <w:rPr>
          <w:rFonts w:ascii="Times New Roman" w:eastAsia="Calibri" w:hAnsi="Times New Roman" w:cs="Times New Roman"/>
          <w:color w:val="000000" w:themeColor="text1"/>
          <w:sz w:val="24"/>
          <w:szCs w:val="24"/>
          <w:lang w:eastAsia="lt-LT"/>
        </w:rPr>
        <w:t>elgesio kodeksas patvirtintas vyriausiojo gydytojo 2014 m. sausio 20d. įsakymu Nr. V-30;</w:t>
      </w:r>
    </w:p>
    <w:p w:rsidR="003C4078" w:rsidRPr="003C4078" w:rsidRDefault="003C4078" w:rsidP="003C4078">
      <w:pPr>
        <w:tabs>
          <w:tab w:val="left" w:pos="11766"/>
        </w:tabs>
        <w:spacing w:after="0" w:line="360" w:lineRule="auto"/>
        <w:ind w:firstLine="567"/>
        <w:jc w:val="both"/>
        <w:rPr>
          <w:rFonts w:ascii="Times New Roman" w:eastAsia="Calibri" w:hAnsi="Times New Roman" w:cs="Times New Roman"/>
          <w:color w:val="000000" w:themeColor="text1"/>
          <w:sz w:val="24"/>
          <w:szCs w:val="24"/>
          <w:lang w:eastAsia="lt-LT"/>
        </w:rPr>
      </w:pPr>
      <w:r w:rsidRPr="003C4078">
        <w:rPr>
          <w:rFonts w:ascii="Times New Roman" w:eastAsia="Calibri" w:hAnsi="Times New Roman" w:cs="Times New Roman"/>
          <w:color w:val="000000" w:themeColor="text1"/>
          <w:sz w:val="24"/>
          <w:szCs w:val="24"/>
        </w:rPr>
        <w:t xml:space="preserve">Viešosios įstaigos Vilkaviškio ligoninės </w:t>
      </w:r>
      <w:r w:rsidRPr="003C4078">
        <w:rPr>
          <w:rFonts w:ascii="Times New Roman" w:eastAsia="Calibri" w:hAnsi="Times New Roman" w:cs="Times New Roman"/>
          <w:color w:val="000000" w:themeColor="text1"/>
          <w:sz w:val="24"/>
          <w:szCs w:val="24"/>
          <w:lang w:eastAsia="lt-LT"/>
        </w:rPr>
        <w:t>vidaus tvarkos taisyklės patvirtintos vyriausiojo gydytojo 2015m. liepos 20.d. įsakymu Nr. V-197;</w:t>
      </w:r>
    </w:p>
    <w:p w:rsidR="003C4078" w:rsidRPr="003C4078" w:rsidRDefault="003C4078" w:rsidP="003C4078">
      <w:pPr>
        <w:spacing w:after="0" w:line="360" w:lineRule="auto"/>
        <w:ind w:firstLine="567"/>
        <w:jc w:val="both"/>
        <w:textAlignment w:val="center"/>
        <w:rPr>
          <w:rFonts w:ascii="Times New Roman" w:eastAsia="Calibri" w:hAnsi="Times New Roman" w:cs="Times New Roman"/>
          <w:color w:val="000000" w:themeColor="text1"/>
          <w:sz w:val="24"/>
          <w:szCs w:val="24"/>
        </w:rPr>
      </w:pPr>
      <w:r w:rsidRPr="003C4078">
        <w:rPr>
          <w:rFonts w:ascii="Times New Roman" w:eastAsia="Calibri" w:hAnsi="Times New Roman" w:cs="Times New Roman"/>
          <w:color w:val="000000" w:themeColor="text1"/>
          <w:sz w:val="24"/>
          <w:szCs w:val="24"/>
        </w:rPr>
        <w:t>Viešosios įstaigos Vilkaviškio ligoninės</w:t>
      </w:r>
      <w:r w:rsidRPr="003C4078">
        <w:rPr>
          <w:rFonts w:ascii="Times New Roman" w:eastAsia="Times New Roman" w:hAnsi="Times New Roman" w:cs="Times New Roman"/>
          <w:color w:val="000000" w:themeColor="text1"/>
          <w:sz w:val="24"/>
          <w:szCs w:val="24"/>
          <w:lang w:eastAsia="lt-LT"/>
        </w:rPr>
        <w:t xml:space="preserve"> vyriausiojo gydytojo įsakymais patvirtintos ligoninės skyrių vidaus tvarkos taisyklės;</w:t>
      </w:r>
    </w:p>
    <w:p w:rsidR="003C4078" w:rsidRPr="003C4078" w:rsidRDefault="003C4078" w:rsidP="003C4078">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3C4078">
        <w:rPr>
          <w:rFonts w:ascii="Times New Roman" w:eastAsia="Calibri" w:hAnsi="Times New Roman" w:cs="Times New Roman"/>
          <w:color w:val="000000" w:themeColor="text1"/>
          <w:sz w:val="24"/>
          <w:szCs w:val="24"/>
        </w:rPr>
        <w:lastRenderedPageBreak/>
        <w:t xml:space="preserve">Skyriuose yra organizacinės procedūros, tvarkos aprašai, taisyklės: darbuotojai, priimant į darbą yra supažindinami su dokumentais pasirašytinai, o su dokumentų pakeitimais -per ligoninėje veikiančia dokumentų valdymo sistemą (DVS) „Kontora‘. Dokumentuose yra numatytos darbuotojų funkcijos, teisė ir pareigos, atsakomybė. </w:t>
      </w:r>
    </w:p>
    <w:p w:rsidR="003C4078" w:rsidRPr="003D320A" w:rsidRDefault="003C4078" w:rsidP="003C4078">
      <w:pPr>
        <w:spacing w:after="0" w:line="360" w:lineRule="auto"/>
        <w:ind w:firstLine="567"/>
        <w:jc w:val="both"/>
        <w:rPr>
          <w:rFonts w:ascii="Times New Roman" w:eastAsia="Calibri" w:hAnsi="Times New Roman" w:cs="Times New Roman"/>
          <w:color w:val="000000" w:themeColor="text1"/>
          <w:sz w:val="24"/>
          <w:szCs w:val="24"/>
        </w:rPr>
      </w:pPr>
      <w:r w:rsidRPr="003D320A">
        <w:rPr>
          <w:rFonts w:ascii="Times New Roman" w:eastAsia="Calibri" w:hAnsi="Times New Roman" w:cs="Times New Roman"/>
          <w:color w:val="000000" w:themeColor="text1"/>
          <w:sz w:val="24"/>
          <w:szCs w:val="24"/>
        </w:rPr>
        <w:t>Viešosios įstaigos Vilkaviškio ligoninės vyriausiojo gydytojo 20</w:t>
      </w:r>
      <w:r w:rsidR="003D320A" w:rsidRPr="003D320A">
        <w:rPr>
          <w:rFonts w:ascii="Times New Roman" w:eastAsia="Calibri" w:hAnsi="Times New Roman" w:cs="Times New Roman"/>
          <w:color w:val="000000" w:themeColor="text1"/>
          <w:sz w:val="24"/>
          <w:szCs w:val="24"/>
        </w:rPr>
        <w:t>20</w:t>
      </w:r>
      <w:r w:rsidRPr="003D320A">
        <w:rPr>
          <w:rFonts w:ascii="Times New Roman" w:eastAsia="Calibri" w:hAnsi="Times New Roman" w:cs="Times New Roman"/>
          <w:color w:val="000000" w:themeColor="text1"/>
          <w:sz w:val="24"/>
          <w:szCs w:val="24"/>
        </w:rPr>
        <w:t xml:space="preserve"> m. sausio </w:t>
      </w:r>
      <w:r w:rsidR="003D320A" w:rsidRPr="003D320A">
        <w:rPr>
          <w:rFonts w:ascii="Times New Roman" w:eastAsia="Calibri" w:hAnsi="Times New Roman" w:cs="Times New Roman"/>
          <w:color w:val="000000" w:themeColor="text1"/>
          <w:sz w:val="24"/>
          <w:szCs w:val="24"/>
        </w:rPr>
        <w:t>10</w:t>
      </w:r>
      <w:r w:rsidRPr="003D320A">
        <w:rPr>
          <w:rFonts w:ascii="Times New Roman" w:eastAsia="Calibri" w:hAnsi="Times New Roman" w:cs="Times New Roman"/>
          <w:color w:val="000000" w:themeColor="text1"/>
          <w:sz w:val="24"/>
          <w:szCs w:val="24"/>
        </w:rPr>
        <w:t xml:space="preserve"> d. įsakymas Nr. V-</w:t>
      </w:r>
      <w:r w:rsidR="003D320A" w:rsidRPr="003D320A">
        <w:rPr>
          <w:rFonts w:ascii="Times New Roman" w:eastAsia="Calibri" w:hAnsi="Times New Roman" w:cs="Times New Roman"/>
          <w:color w:val="000000" w:themeColor="text1"/>
          <w:sz w:val="24"/>
          <w:szCs w:val="24"/>
        </w:rPr>
        <w:t>4</w:t>
      </w:r>
      <w:r w:rsidRPr="003D320A">
        <w:rPr>
          <w:rFonts w:ascii="Times New Roman" w:eastAsia="Calibri" w:hAnsi="Times New Roman" w:cs="Times New Roman"/>
          <w:color w:val="000000" w:themeColor="text1"/>
          <w:sz w:val="24"/>
          <w:szCs w:val="24"/>
        </w:rPr>
        <w:t xml:space="preserve"> korupcijos prevencijos VšĮ Vilkaviškio ligoninėje 20</w:t>
      </w:r>
      <w:r w:rsidR="003D320A" w:rsidRPr="003D320A">
        <w:rPr>
          <w:rFonts w:ascii="Times New Roman" w:eastAsia="Calibri" w:hAnsi="Times New Roman" w:cs="Times New Roman"/>
          <w:color w:val="000000" w:themeColor="text1"/>
          <w:sz w:val="24"/>
          <w:szCs w:val="24"/>
        </w:rPr>
        <w:t>20</w:t>
      </w:r>
      <w:r w:rsidRPr="003D320A">
        <w:rPr>
          <w:rFonts w:ascii="Times New Roman" w:eastAsia="Calibri" w:hAnsi="Times New Roman" w:cs="Times New Roman"/>
          <w:color w:val="000000" w:themeColor="text1"/>
          <w:sz w:val="24"/>
          <w:szCs w:val="24"/>
        </w:rPr>
        <w:t>−20</w:t>
      </w:r>
      <w:r w:rsidR="003D320A" w:rsidRPr="003D320A">
        <w:rPr>
          <w:rFonts w:ascii="Times New Roman" w:eastAsia="Calibri" w:hAnsi="Times New Roman" w:cs="Times New Roman"/>
          <w:color w:val="000000" w:themeColor="text1"/>
          <w:sz w:val="24"/>
          <w:szCs w:val="24"/>
        </w:rPr>
        <w:t>21</w:t>
      </w:r>
      <w:r w:rsidRPr="003D320A">
        <w:rPr>
          <w:rFonts w:ascii="Times New Roman" w:eastAsia="Calibri" w:hAnsi="Times New Roman" w:cs="Times New Roman"/>
          <w:color w:val="000000" w:themeColor="text1"/>
          <w:sz w:val="24"/>
          <w:szCs w:val="24"/>
        </w:rPr>
        <w:t xml:space="preserve"> metų programos įgyvendinimo 20</w:t>
      </w:r>
      <w:r w:rsidR="003D320A" w:rsidRPr="003D320A">
        <w:rPr>
          <w:rFonts w:ascii="Times New Roman" w:eastAsia="Calibri" w:hAnsi="Times New Roman" w:cs="Times New Roman"/>
          <w:color w:val="000000" w:themeColor="text1"/>
          <w:sz w:val="24"/>
          <w:szCs w:val="24"/>
        </w:rPr>
        <w:t>20</w:t>
      </w:r>
      <w:r w:rsidRPr="003D320A">
        <w:rPr>
          <w:rFonts w:ascii="Times New Roman" w:eastAsia="Calibri" w:hAnsi="Times New Roman" w:cs="Times New Roman"/>
          <w:color w:val="000000" w:themeColor="text1"/>
          <w:sz w:val="24"/>
          <w:szCs w:val="24"/>
        </w:rPr>
        <w:t>−20</w:t>
      </w:r>
      <w:r w:rsidR="003D320A" w:rsidRPr="003D320A">
        <w:rPr>
          <w:rFonts w:ascii="Times New Roman" w:eastAsia="Calibri" w:hAnsi="Times New Roman" w:cs="Times New Roman"/>
          <w:color w:val="000000" w:themeColor="text1"/>
          <w:sz w:val="24"/>
          <w:szCs w:val="24"/>
        </w:rPr>
        <w:t>21</w:t>
      </w:r>
      <w:r w:rsidRPr="003D320A">
        <w:rPr>
          <w:rFonts w:ascii="Times New Roman" w:eastAsia="Calibri" w:hAnsi="Times New Roman" w:cs="Times New Roman"/>
          <w:color w:val="000000" w:themeColor="text1"/>
          <w:sz w:val="24"/>
          <w:szCs w:val="24"/>
        </w:rPr>
        <w:t xml:space="preserve"> metų priemonių planas;</w:t>
      </w:r>
    </w:p>
    <w:p w:rsidR="003C4078" w:rsidRPr="003D320A" w:rsidRDefault="003C4078" w:rsidP="003C4078">
      <w:pPr>
        <w:spacing w:after="0" w:line="360" w:lineRule="auto"/>
        <w:ind w:firstLine="567"/>
        <w:jc w:val="both"/>
        <w:rPr>
          <w:rFonts w:ascii="Times New Roman" w:eastAsia="Calibri" w:hAnsi="Times New Roman" w:cs="Times New Roman"/>
          <w:color w:val="000000" w:themeColor="text1"/>
          <w:sz w:val="24"/>
          <w:szCs w:val="24"/>
        </w:rPr>
      </w:pPr>
      <w:r w:rsidRPr="003D320A">
        <w:rPr>
          <w:rFonts w:ascii="Times New Roman" w:eastAsia="Calibri" w:hAnsi="Times New Roman" w:cs="Times New Roman"/>
          <w:color w:val="000000" w:themeColor="text1"/>
          <w:sz w:val="24"/>
          <w:szCs w:val="24"/>
        </w:rPr>
        <w:t>Viešosios įstaigos Vilkaviškio ligoninės vyriausiojo gydytojo 20</w:t>
      </w:r>
      <w:r w:rsidR="003D320A" w:rsidRPr="003D320A">
        <w:rPr>
          <w:rFonts w:ascii="Times New Roman" w:eastAsia="Calibri" w:hAnsi="Times New Roman" w:cs="Times New Roman"/>
          <w:color w:val="000000" w:themeColor="text1"/>
          <w:sz w:val="24"/>
          <w:szCs w:val="24"/>
        </w:rPr>
        <w:t>20</w:t>
      </w:r>
      <w:r w:rsidRPr="003D320A">
        <w:rPr>
          <w:rFonts w:ascii="Times New Roman" w:eastAsia="Calibri" w:hAnsi="Times New Roman" w:cs="Times New Roman"/>
          <w:color w:val="000000" w:themeColor="text1"/>
          <w:sz w:val="24"/>
          <w:szCs w:val="24"/>
        </w:rPr>
        <w:t xml:space="preserve"> m. sausio </w:t>
      </w:r>
      <w:r w:rsidR="003D320A" w:rsidRPr="003D320A">
        <w:rPr>
          <w:rFonts w:ascii="Times New Roman" w:eastAsia="Calibri" w:hAnsi="Times New Roman" w:cs="Times New Roman"/>
          <w:color w:val="000000" w:themeColor="text1"/>
          <w:sz w:val="24"/>
          <w:szCs w:val="24"/>
        </w:rPr>
        <w:t>10</w:t>
      </w:r>
      <w:r w:rsidRPr="003D320A">
        <w:rPr>
          <w:rFonts w:ascii="Times New Roman" w:eastAsia="Calibri" w:hAnsi="Times New Roman" w:cs="Times New Roman"/>
          <w:color w:val="000000" w:themeColor="text1"/>
          <w:sz w:val="24"/>
          <w:szCs w:val="24"/>
        </w:rPr>
        <w:t xml:space="preserve"> d. įsakymas Nr.V-</w:t>
      </w:r>
      <w:r w:rsidR="003D320A" w:rsidRPr="003D320A">
        <w:rPr>
          <w:rFonts w:ascii="Times New Roman" w:eastAsia="Calibri" w:hAnsi="Times New Roman" w:cs="Times New Roman"/>
          <w:color w:val="000000" w:themeColor="text1"/>
          <w:sz w:val="24"/>
          <w:szCs w:val="24"/>
        </w:rPr>
        <w:t>4</w:t>
      </w:r>
      <w:r w:rsidRPr="003D320A">
        <w:rPr>
          <w:rFonts w:ascii="Times New Roman" w:eastAsia="Calibri" w:hAnsi="Times New Roman" w:cs="Times New Roman"/>
          <w:color w:val="000000" w:themeColor="text1"/>
          <w:sz w:val="24"/>
          <w:szCs w:val="24"/>
        </w:rPr>
        <w:t xml:space="preserve"> „Viešosios įstaigos Vilkaviškio ligoninės korupcijos prevencijos programa 20</w:t>
      </w:r>
      <w:r w:rsidR="003D320A" w:rsidRPr="003D320A">
        <w:rPr>
          <w:rFonts w:ascii="Times New Roman" w:eastAsia="Calibri" w:hAnsi="Times New Roman" w:cs="Times New Roman"/>
          <w:color w:val="000000" w:themeColor="text1"/>
          <w:sz w:val="24"/>
          <w:szCs w:val="24"/>
        </w:rPr>
        <w:t>20</w:t>
      </w:r>
      <w:r w:rsidRPr="003D320A">
        <w:rPr>
          <w:rFonts w:ascii="Times New Roman" w:eastAsia="Calibri" w:hAnsi="Times New Roman" w:cs="Times New Roman"/>
          <w:color w:val="000000" w:themeColor="text1"/>
          <w:sz w:val="24"/>
          <w:szCs w:val="24"/>
        </w:rPr>
        <w:t>-20</w:t>
      </w:r>
      <w:r w:rsidR="003D320A" w:rsidRPr="003D320A">
        <w:rPr>
          <w:rFonts w:ascii="Times New Roman" w:eastAsia="Calibri" w:hAnsi="Times New Roman" w:cs="Times New Roman"/>
          <w:color w:val="000000" w:themeColor="text1"/>
          <w:sz w:val="24"/>
          <w:szCs w:val="24"/>
        </w:rPr>
        <w:t>21</w:t>
      </w:r>
      <w:r w:rsidRPr="003D320A">
        <w:rPr>
          <w:rFonts w:ascii="Times New Roman" w:eastAsia="Calibri" w:hAnsi="Times New Roman" w:cs="Times New Roman"/>
          <w:color w:val="000000" w:themeColor="text1"/>
          <w:sz w:val="24"/>
          <w:szCs w:val="24"/>
        </w:rPr>
        <w:t xml:space="preserve"> m.“;</w:t>
      </w:r>
    </w:p>
    <w:p w:rsidR="003C4078" w:rsidRPr="003D320A" w:rsidRDefault="003C4078" w:rsidP="003C4078">
      <w:pPr>
        <w:spacing w:after="0" w:line="360" w:lineRule="auto"/>
        <w:ind w:firstLine="567"/>
        <w:jc w:val="both"/>
        <w:rPr>
          <w:rFonts w:ascii="Times New Roman" w:eastAsia="Calibri" w:hAnsi="Times New Roman" w:cs="Times New Roman"/>
          <w:color w:val="000000" w:themeColor="text1"/>
          <w:sz w:val="24"/>
          <w:szCs w:val="24"/>
          <w:lang w:eastAsia="lt-LT"/>
        </w:rPr>
      </w:pPr>
      <w:r w:rsidRPr="003D320A">
        <w:rPr>
          <w:rFonts w:ascii="Times New Roman" w:eastAsia="Calibri" w:hAnsi="Times New Roman" w:cs="Times New Roman"/>
          <w:color w:val="000000" w:themeColor="text1"/>
          <w:sz w:val="24"/>
          <w:szCs w:val="24"/>
        </w:rPr>
        <w:t xml:space="preserve">Viešosios įstaigos </w:t>
      </w:r>
      <w:r w:rsidRPr="003D320A">
        <w:rPr>
          <w:rFonts w:ascii="Times New Roman" w:eastAsia="Calibri" w:hAnsi="Times New Roman" w:cs="Times New Roman"/>
          <w:color w:val="000000" w:themeColor="text1"/>
          <w:sz w:val="24"/>
          <w:szCs w:val="24"/>
          <w:lang w:eastAsia="lt-LT"/>
        </w:rPr>
        <w:t>Vilkaviškio ligoninės vyriausiojo gydytojo 2017 m. sausio 26 d. įsakymas Nr. V-18 „VšĮ Vilkaviškio ligoninės darbuotojų, susidūrusių su galima korupcinio pobūdžio nusikalstama veika, elgesio taisyklės“;</w:t>
      </w:r>
    </w:p>
    <w:p w:rsidR="003C4078" w:rsidRPr="003C4078" w:rsidRDefault="003C4078" w:rsidP="003C4078">
      <w:pPr>
        <w:tabs>
          <w:tab w:val="left" w:pos="11766"/>
        </w:tabs>
        <w:spacing w:after="0" w:line="360" w:lineRule="auto"/>
        <w:ind w:firstLine="567"/>
        <w:jc w:val="both"/>
        <w:rPr>
          <w:rFonts w:ascii="Times New Roman" w:eastAsia="Calibri" w:hAnsi="Times New Roman" w:cs="Times New Roman"/>
          <w:bCs/>
          <w:color w:val="000000" w:themeColor="text1"/>
          <w:sz w:val="24"/>
          <w:szCs w:val="24"/>
        </w:rPr>
      </w:pPr>
      <w:r w:rsidRPr="003C4078">
        <w:rPr>
          <w:rFonts w:ascii="Times New Roman" w:eastAsia="Calibri" w:hAnsi="Times New Roman" w:cs="Times New Roman"/>
          <w:color w:val="000000" w:themeColor="text1"/>
          <w:sz w:val="24"/>
          <w:szCs w:val="24"/>
        </w:rPr>
        <w:t>VšĮ</w:t>
      </w:r>
      <w:r w:rsidRPr="003C4078">
        <w:rPr>
          <w:rFonts w:ascii="Times New Roman" w:eastAsia="Calibri" w:hAnsi="Times New Roman" w:cs="Times New Roman"/>
          <w:iCs/>
          <w:color w:val="000000" w:themeColor="text1"/>
          <w:sz w:val="24"/>
          <w:szCs w:val="24"/>
        </w:rPr>
        <w:t xml:space="preserve"> Vilkaviškio ligoninės </w:t>
      </w:r>
      <w:r w:rsidRPr="003C4078">
        <w:rPr>
          <w:rFonts w:ascii="Times New Roman" w:eastAsia="Calibri" w:hAnsi="Times New Roman" w:cs="Times New Roman"/>
          <w:bCs/>
          <w:color w:val="000000" w:themeColor="text1"/>
          <w:sz w:val="24"/>
          <w:szCs w:val="24"/>
        </w:rPr>
        <w:t>stacionaro skyriuje informacijos, susijusios su skyriuje teikiamomis nemokamomis (kompensuojamomis Privalomojo sveikatos draudimo fondo lėšomis) ir mokamomis asmens sveikatos priežiūros paslaugomis, skelbimas;</w:t>
      </w:r>
    </w:p>
    <w:p w:rsidR="00664E57" w:rsidRPr="003C4078" w:rsidRDefault="003C4078" w:rsidP="00664E57">
      <w:pPr>
        <w:spacing w:after="0" w:line="360" w:lineRule="auto"/>
        <w:ind w:firstLine="567"/>
        <w:jc w:val="both"/>
        <w:rPr>
          <w:rFonts w:ascii="Times New Roman" w:eastAsia="Calibri" w:hAnsi="Times New Roman" w:cs="Times New Roman"/>
          <w:color w:val="000000" w:themeColor="text1"/>
          <w:sz w:val="24"/>
          <w:szCs w:val="24"/>
        </w:rPr>
      </w:pPr>
      <w:r w:rsidRPr="003C4078">
        <w:rPr>
          <w:rFonts w:ascii="Times New Roman" w:eastAsia="Calibri" w:hAnsi="Times New Roman" w:cs="Times New Roman"/>
          <w:color w:val="000000" w:themeColor="text1"/>
          <w:sz w:val="24"/>
          <w:szCs w:val="24"/>
        </w:rPr>
        <w:t>Informacija apie atvejus ir sąlygas, kuriomis teikiamos mokamos asmens sveikatos priežiūros paslaugos bei asmens sveikatos priežiūros paslaugų kainynas</w:t>
      </w:r>
      <w:r w:rsidR="00664E57">
        <w:rPr>
          <w:rFonts w:ascii="Times New Roman" w:eastAsia="Calibri" w:hAnsi="Times New Roman" w:cs="Times New Roman"/>
          <w:color w:val="000000" w:themeColor="text1"/>
          <w:sz w:val="24"/>
          <w:szCs w:val="24"/>
        </w:rPr>
        <w:t xml:space="preserve"> skelbiamas ligoninės skyriuose ir internetinėje svetainėje </w:t>
      </w:r>
      <w:hyperlink r:id="rId6" w:history="1">
        <w:r w:rsidR="00664E57" w:rsidRPr="002F7B0C">
          <w:rPr>
            <w:rStyle w:val="Hipersaitas"/>
            <w:rFonts w:ascii="Times New Roman" w:eastAsia="Calibri" w:hAnsi="Times New Roman" w:cs="Times New Roman"/>
            <w:sz w:val="24"/>
            <w:szCs w:val="24"/>
          </w:rPr>
          <w:t>www.vilkaviskioligonine.lt</w:t>
        </w:r>
      </w:hyperlink>
    </w:p>
    <w:p w:rsidR="00DA0CAE" w:rsidRPr="00DA0CAE" w:rsidRDefault="009856C2" w:rsidP="00DA0CAE">
      <w:pPr>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DA0CAE">
        <w:rPr>
          <w:rFonts w:ascii="Times New Roman" w:eastAsia="Calibri" w:hAnsi="Times New Roman" w:cs="Times New Roman"/>
          <w:bCs/>
          <w:color w:val="000000"/>
          <w:sz w:val="24"/>
          <w:szCs w:val="24"/>
        </w:rPr>
        <w:t>VšĮ Vilkaviškio ligoninėje</w:t>
      </w:r>
      <w:r w:rsidRPr="00DA0CAE">
        <w:rPr>
          <w:rFonts w:ascii="Times New Roman" w:eastAsia="Calibri" w:hAnsi="Times New Roman" w:cs="Times New Roman"/>
          <w:color w:val="000000"/>
          <w:sz w:val="24"/>
          <w:szCs w:val="24"/>
        </w:rPr>
        <w:t xml:space="preserve"> veiklos sričių atitiktis Korupcijos prevencijos įstatymo Nr. IX-904 6 straipsnio 4 dalyje nustatytiems kriterijams:</w:t>
      </w:r>
    </w:p>
    <w:p w:rsidR="001C2F45" w:rsidRPr="001C2F45" w:rsidRDefault="001C2F45" w:rsidP="009C2DE4">
      <w:pPr>
        <w:pStyle w:val="Sraopastraipa"/>
        <w:numPr>
          <w:ilvl w:val="0"/>
          <w:numId w:val="2"/>
        </w:numPr>
        <w:autoSpaceDE w:val="0"/>
        <w:autoSpaceDN w:val="0"/>
        <w:adjustRightInd w:val="0"/>
        <w:spacing w:after="0" w:line="360" w:lineRule="auto"/>
        <w:ind w:left="1134" w:hanging="567"/>
        <w:jc w:val="both"/>
        <w:rPr>
          <w:rFonts w:ascii="Times New Roman" w:eastAsia="Calibri" w:hAnsi="Times New Roman" w:cs="Times New Roman"/>
          <w:b/>
          <w:bCs/>
          <w:color w:val="000000" w:themeColor="text1"/>
          <w:sz w:val="24"/>
          <w:szCs w:val="24"/>
        </w:rPr>
      </w:pPr>
      <w:r w:rsidRPr="001C2F45">
        <w:rPr>
          <w:rFonts w:ascii="Times New Roman" w:eastAsia="Calibri" w:hAnsi="Times New Roman" w:cs="Times New Roman"/>
          <w:b/>
          <w:bCs/>
          <w:color w:val="000000" w:themeColor="text1"/>
          <w:sz w:val="24"/>
          <w:szCs w:val="24"/>
        </w:rPr>
        <w:t>Padaryta korupcinio pobūdžio nusikalstama veika:</w:t>
      </w:r>
    </w:p>
    <w:p w:rsidR="009856C2" w:rsidRDefault="001C2F45" w:rsidP="001C2F4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C2F45">
        <w:rPr>
          <w:rFonts w:ascii="Times New Roman" w:eastAsia="Calibri" w:hAnsi="Times New Roman" w:cs="Times New Roman"/>
          <w:color w:val="000000" w:themeColor="text1"/>
          <w:sz w:val="24"/>
          <w:szCs w:val="24"/>
        </w:rPr>
        <w:t xml:space="preserve">Per analizuojamąjį laikotarpį </w:t>
      </w:r>
      <w:bookmarkStart w:id="0" w:name="_Hlk51681991"/>
      <w:r w:rsidRPr="00DA0CAE">
        <w:rPr>
          <w:rFonts w:ascii="Times New Roman" w:eastAsia="Calibri" w:hAnsi="Times New Roman" w:cs="Times New Roman"/>
          <w:color w:val="000000"/>
          <w:sz w:val="24"/>
          <w:szCs w:val="24"/>
        </w:rPr>
        <w:t xml:space="preserve">VšĮ Vilkaviškio </w:t>
      </w:r>
      <w:bookmarkEnd w:id="0"/>
      <w:r w:rsidRPr="001C2F45">
        <w:rPr>
          <w:rFonts w:ascii="Times New Roman" w:eastAsia="Calibri" w:hAnsi="Times New Roman" w:cs="Times New Roman"/>
          <w:color w:val="000000" w:themeColor="text1"/>
          <w:sz w:val="24"/>
          <w:szCs w:val="24"/>
        </w:rPr>
        <w:t>ligoninėje nebuvo užfiksuoti Korupcijos prevencijos įstatymo Nr. IX-904 2 straipsnio 2 dalyje nurodytų korupcinio pobūdžio nusikalstamų veikų atvejai. Taip pat, nebuvo užfiksuoti teisės pažeidimai, už kuriuos numatyta administracinė, tarnybinė (drausminė) ar kitokia teisinė atsakomybė, atvejai.</w:t>
      </w:r>
    </w:p>
    <w:p w:rsidR="001C2F45" w:rsidRPr="001C2F45" w:rsidRDefault="001C2F45" w:rsidP="009C2DE4">
      <w:pPr>
        <w:pStyle w:val="Sraopastraipa"/>
        <w:numPr>
          <w:ilvl w:val="0"/>
          <w:numId w:val="2"/>
        </w:numPr>
        <w:autoSpaceDE w:val="0"/>
        <w:autoSpaceDN w:val="0"/>
        <w:adjustRightInd w:val="0"/>
        <w:spacing w:after="0" w:line="360" w:lineRule="auto"/>
        <w:ind w:left="1134" w:hanging="567"/>
        <w:jc w:val="both"/>
        <w:rPr>
          <w:rFonts w:ascii="Times New Roman" w:eastAsia="Calibri" w:hAnsi="Times New Roman" w:cs="Times New Roman"/>
          <w:color w:val="000000" w:themeColor="text1"/>
          <w:sz w:val="24"/>
          <w:szCs w:val="24"/>
        </w:rPr>
      </w:pPr>
      <w:r w:rsidRPr="001C2F45">
        <w:rPr>
          <w:rFonts w:ascii="Times New Roman" w:eastAsia="Calibri" w:hAnsi="Times New Roman" w:cs="Times New Roman"/>
          <w:b/>
          <w:bCs/>
          <w:color w:val="000000" w:themeColor="text1"/>
          <w:sz w:val="24"/>
          <w:szCs w:val="24"/>
        </w:rPr>
        <w:t>Pagrindinės funkcijos yra kontrolės ar priežiūros vykdymas.</w:t>
      </w:r>
    </w:p>
    <w:p w:rsidR="009856C2" w:rsidRDefault="001C2F45" w:rsidP="001C2F4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1C2F45">
        <w:rPr>
          <w:rFonts w:ascii="Times New Roman" w:eastAsia="Calibri" w:hAnsi="Times New Roman" w:cs="Times New Roman"/>
          <w:color w:val="000000" w:themeColor="text1"/>
          <w:sz w:val="24"/>
          <w:szCs w:val="24"/>
        </w:rPr>
        <w:t xml:space="preserve">Per analizuojamąjį laikotarpį </w:t>
      </w:r>
      <w:r w:rsidR="009856C2" w:rsidRPr="00DA0CAE">
        <w:rPr>
          <w:rFonts w:ascii="Times New Roman" w:eastAsia="Calibri" w:hAnsi="Times New Roman" w:cs="Times New Roman"/>
          <w:bCs/>
          <w:color w:val="000000"/>
          <w:sz w:val="24"/>
          <w:szCs w:val="24"/>
        </w:rPr>
        <w:t xml:space="preserve">VšĮ Vilkaviškio ligoninė nevykdo veiklos, skirtos prižiūrėti, kaip jiems nepavaldūs fiziniai ir/ar juridiniai asmenys laikosi teisės aktų reikalavimų bei nevykdo kontrolės funkcijų </w:t>
      </w:r>
      <w:r w:rsidR="009856C2" w:rsidRPr="00DA0CAE">
        <w:rPr>
          <w:rFonts w:ascii="Times New Roman" w:eastAsia="Calibri" w:hAnsi="Times New Roman" w:cs="Times New Roman"/>
          <w:color w:val="000000"/>
          <w:sz w:val="24"/>
          <w:szCs w:val="24"/>
        </w:rPr>
        <w:t>nesusijusių su įstaigos vidaus administravimu.</w:t>
      </w:r>
    </w:p>
    <w:p w:rsidR="001C2F45" w:rsidRPr="001C2F45" w:rsidRDefault="001C2F45" w:rsidP="009C2DE4">
      <w:pPr>
        <w:pStyle w:val="Sraopastraipa"/>
        <w:numPr>
          <w:ilvl w:val="0"/>
          <w:numId w:val="2"/>
        </w:numPr>
        <w:tabs>
          <w:tab w:val="left" w:pos="1134"/>
        </w:tab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1C2F45">
        <w:rPr>
          <w:rFonts w:ascii="Times New Roman" w:eastAsia="Calibri" w:hAnsi="Times New Roman" w:cs="Times New Roman"/>
          <w:b/>
          <w:bCs/>
          <w:sz w:val="24"/>
          <w:szCs w:val="24"/>
        </w:rPr>
        <w:t>Atskirų valstybės tarnautojų funkcijos, uždaviniai, darbo ir sprendimų priėmimo tvarka bei atsakomybė nėra išsamiai reglamentuoti.</w:t>
      </w:r>
    </w:p>
    <w:p w:rsidR="001C2F45" w:rsidRPr="009C2DE4" w:rsidRDefault="001C2F45" w:rsidP="009C2DE4">
      <w:pPr>
        <w:spacing w:after="0" w:line="360" w:lineRule="auto"/>
        <w:ind w:firstLine="567"/>
        <w:jc w:val="both"/>
        <w:rPr>
          <w:rFonts w:ascii="Times New Roman" w:eastAsia="Times New Roman" w:hAnsi="Times New Roman" w:cs="Times New Roman"/>
          <w:sz w:val="24"/>
          <w:szCs w:val="24"/>
        </w:rPr>
      </w:pPr>
      <w:r w:rsidRPr="009C2DE4">
        <w:rPr>
          <w:rFonts w:ascii="Times New Roman" w:eastAsia="Calibri" w:hAnsi="Times New Roman" w:cs="Times New Roman"/>
          <w:color w:val="000000" w:themeColor="text1"/>
          <w:sz w:val="24"/>
          <w:szCs w:val="24"/>
        </w:rPr>
        <w:t>Per analizuojamąjį laikotarpį VšĮ Vilkaviškio ligonines darbuotojų įgyvendinami uždaviniai, vykdomos funkcijos, darbo ir sprendimų priėmimo tvarka mokamų asmens sveikatos priežiūros paslaugų srityje</w:t>
      </w:r>
      <w:r w:rsidR="009856C2" w:rsidRPr="009C2DE4">
        <w:rPr>
          <w:rFonts w:ascii="Times New Roman" w:eastAsia="Calibri" w:hAnsi="Times New Roman" w:cs="Times New Roman"/>
          <w:color w:val="000000" w:themeColor="text1"/>
          <w:sz w:val="24"/>
          <w:szCs w:val="24"/>
        </w:rPr>
        <w:t xml:space="preserve"> buvo apibrėžti </w:t>
      </w:r>
      <w:r w:rsidR="009856C2" w:rsidRPr="009856C2">
        <w:rPr>
          <w:rFonts w:ascii="Times New Roman" w:eastAsia="Calibri" w:hAnsi="Times New Roman" w:cs="Times New Roman"/>
          <w:sz w:val="24"/>
          <w:szCs w:val="24"/>
        </w:rPr>
        <w:t xml:space="preserve">Lietuvos Respublikos sveikatos apsaugos ministro 1999 m. liepos 30 </w:t>
      </w:r>
      <w:r w:rsidR="009856C2" w:rsidRPr="009856C2">
        <w:rPr>
          <w:rFonts w:ascii="Times New Roman" w:eastAsia="Calibri" w:hAnsi="Times New Roman" w:cs="Times New Roman"/>
          <w:sz w:val="24"/>
          <w:szCs w:val="24"/>
        </w:rPr>
        <w:lastRenderedPageBreak/>
        <w:t>d. įsakymu Nr. 357 „Dėl mokamų asmens sveikatos priežiūros paslaugų sąrašo, kainų nustatymo ir jų indeksavimo tvarkos bei šių paslaugų teikimo ir apmokėjimo tvarkos“, Lietuvos Respublikos Sveikatos apsaugos ministro 1996 m. kovo 26 d. įsakymu Nr. 178 patvirtintu Valstybės ir savivaldybių remiamų asmens sveikatos priežiūros paslaugų, teikiamų valstybinėse ir savivaldybių asmens sveikatos priežiūros įstaigose kainynu Nr. 11-96-2, Lietuvos Respublikos Sveikatos apsaugos ministro 2008 m. gegužės 9 d. įsakymu Nr. V-436 „Dėl privalomojo sveikatos draudimo fondo biudžeto lėšomis apmokamų specializuotų ambulatorinių asmens sveikatos priežiūros paslaugų ir bazinių kainų sąrašo patvirtinimo“ ir jo pakeitimais,</w:t>
      </w:r>
      <w:r w:rsidR="008D2F35">
        <w:rPr>
          <w:rFonts w:ascii="Times New Roman" w:eastAsia="Calibri" w:hAnsi="Times New Roman" w:cs="Times New Roman"/>
          <w:sz w:val="24"/>
          <w:szCs w:val="24"/>
        </w:rPr>
        <w:t xml:space="preserve"> </w:t>
      </w:r>
      <w:r w:rsidR="009856C2" w:rsidRPr="009856C2">
        <w:rPr>
          <w:rFonts w:ascii="Times New Roman" w:eastAsia="Calibri" w:hAnsi="Times New Roman" w:cs="Times New Roman"/>
          <w:sz w:val="24"/>
          <w:szCs w:val="24"/>
        </w:rPr>
        <w:t>Lietuvos Respublikos sveikatos apsaugos ministro 2016 m. kovo 30 d. raštu Nr. (1.1.20-28)10-2846 „Dėl mokamų asmens sveikatos priežiūros paslaugų indeksavimo taikymo“</w:t>
      </w:r>
      <w:r w:rsidR="00492075">
        <w:rPr>
          <w:rFonts w:ascii="Times New Roman" w:eastAsia="Calibri" w:hAnsi="Times New Roman" w:cs="Times New Roman"/>
          <w:sz w:val="24"/>
          <w:szCs w:val="24"/>
        </w:rPr>
        <w:t>,</w:t>
      </w:r>
      <w:r w:rsidR="009856C2">
        <w:rPr>
          <w:rFonts w:ascii="Times New Roman" w:eastAsia="Calibri" w:hAnsi="Times New Roman" w:cs="Times New Roman"/>
          <w:sz w:val="24"/>
          <w:szCs w:val="24"/>
        </w:rPr>
        <w:t xml:space="preserve"> </w:t>
      </w:r>
      <w:r w:rsidR="00EA415F">
        <w:rPr>
          <w:rFonts w:ascii="Times New Roman" w:eastAsia="Calibri" w:hAnsi="Times New Roman" w:cs="Times New Roman"/>
          <w:sz w:val="24"/>
          <w:szCs w:val="24"/>
        </w:rPr>
        <w:t xml:space="preserve">VšĮ </w:t>
      </w:r>
      <w:r w:rsidR="00492075" w:rsidRPr="00507666">
        <w:rPr>
          <w:rFonts w:ascii="Times New Roman" w:eastAsia="Times New Roman" w:hAnsi="Times New Roman" w:cs="Times New Roman"/>
          <w:sz w:val="24"/>
          <w:szCs w:val="24"/>
        </w:rPr>
        <w:t xml:space="preserve">Vilkaviškio ligoninės </w:t>
      </w:r>
      <w:r w:rsidR="00EA415F">
        <w:rPr>
          <w:rFonts w:ascii="Times New Roman" w:eastAsia="Times New Roman" w:hAnsi="Times New Roman" w:cs="Times New Roman"/>
          <w:sz w:val="24"/>
          <w:szCs w:val="24"/>
        </w:rPr>
        <w:t>v</w:t>
      </w:r>
      <w:r w:rsidR="00492075" w:rsidRPr="00507666">
        <w:rPr>
          <w:rFonts w:ascii="Times New Roman" w:eastAsia="Times New Roman" w:hAnsi="Times New Roman" w:cs="Times New Roman"/>
          <w:sz w:val="24"/>
          <w:szCs w:val="24"/>
        </w:rPr>
        <w:t>yriausiojo gydytojo</w:t>
      </w:r>
      <w:r w:rsidR="00492075">
        <w:rPr>
          <w:rFonts w:ascii="Times New Roman" w:eastAsia="Times New Roman" w:hAnsi="Times New Roman" w:cs="Times New Roman"/>
          <w:sz w:val="24"/>
          <w:szCs w:val="24"/>
        </w:rPr>
        <w:t xml:space="preserve"> </w:t>
      </w:r>
      <w:r w:rsidR="00492075" w:rsidRPr="00492075">
        <w:rPr>
          <w:rFonts w:ascii="Times New Roman" w:eastAsia="Times New Roman" w:hAnsi="Times New Roman" w:cs="Times New Roman"/>
          <w:bCs/>
          <w:color w:val="000000"/>
          <w:sz w:val="24"/>
          <w:szCs w:val="24"/>
          <w:lang w:val="en-US" w:eastAsia="lt-LT"/>
        </w:rPr>
        <w:t xml:space="preserve">2010-12-31 </w:t>
      </w:r>
      <w:r w:rsidR="00492075" w:rsidRPr="00492075">
        <w:rPr>
          <w:rFonts w:ascii="Times New Roman" w:eastAsia="Times New Roman" w:hAnsi="Times New Roman" w:cs="Times New Roman"/>
          <w:bCs/>
          <w:color w:val="000000"/>
          <w:sz w:val="24"/>
          <w:szCs w:val="24"/>
          <w:lang w:eastAsia="lt-LT"/>
        </w:rPr>
        <w:t>įsakym</w:t>
      </w:r>
      <w:r w:rsidR="00EA415F">
        <w:rPr>
          <w:rFonts w:ascii="Times New Roman" w:eastAsia="Times New Roman" w:hAnsi="Times New Roman" w:cs="Times New Roman"/>
          <w:bCs/>
          <w:color w:val="000000"/>
          <w:sz w:val="24"/>
          <w:szCs w:val="24"/>
          <w:lang w:eastAsia="lt-LT"/>
        </w:rPr>
        <w:t>u</w:t>
      </w:r>
      <w:r w:rsidR="00492075">
        <w:rPr>
          <w:rFonts w:ascii="Times New Roman" w:eastAsia="Times New Roman" w:hAnsi="Times New Roman" w:cs="Times New Roman"/>
          <w:bCs/>
          <w:color w:val="000000"/>
          <w:sz w:val="24"/>
          <w:szCs w:val="24"/>
          <w:lang w:eastAsia="lt-LT"/>
        </w:rPr>
        <w:t xml:space="preserve"> </w:t>
      </w:r>
      <w:r w:rsidR="00492075" w:rsidRPr="00492075">
        <w:rPr>
          <w:rFonts w:ascii="Times New Roman" w:eastAsia="Times New Roman" w:hAnsi="Times New Roman" w:cs="Times New Roman"/>
          <w:bCs/>
          <w:color w:val="000000"/>
          <w:sz w:val="24"/>
          <w:szCs w:val="24"/>
          <w:lang w:val="en-US" w:eastAsia="lt-LT"/>
        </w:rPr>
        <w:t>Nr. V-236</w:t>
      </w:r>
      <w:r w:rsidR="00EA415F" w:rsidRPr="00EA415F">
        <w:rPr>
          <w:rFonts w:ascii="Times New Roman" w:eastAsia="Times New Roman" w:hAnsi="Times New Roman" w:cs="Times New Roman"/>
          <w:sz w:val="24"/>
          <w:szCs w:val="24"/>
        </w:rPr>
        <w:t xml:space="preserve"> </w:t>
      </w:r>
      <w:r w:rsidR="00EA415F">
        <w:rPr>
          <w:rFonts w:ascii="Times New Roman" w:eastAsia="Times New Roman" w:hAnsi="Times New Roman" w:cs="Times New Roman"/>
          <w:sz w:val="24"/>
          <w:szCs w:val="24"/>
        </w:rPr>
        <w:t>„</w:t>
      </w:r>
      <w:r w:rsidR="00EA415F" w:rsidRPr="009C2DE4">
        <w:rPr>
          <w:rFonts w:ascii="Times New Roman" w:eastAsia="Times New Roman" w:hAnsi="Times New Roman" w:cs="Times New Roman"/>
          <w:sz w:val="24"/>
          <w:szCs w:val="24"/>
        </w:rPr>
        <w:t>Dėl mokamų, iš dalies mokamų asmens sveikatos priežiūros paslaugų teikimo</w:t>
      </w:r>
      <w:r w:rsidR="00EA415F" w:rsidRPr="009C2DE4">
        <w:rPr>
          <w:rFonts w:ascii="Times New Roman" w:eastAsia="Times New Roman" w:hAnsi="Times New Roman" w:cs="Times New Roman"/>
          <w:bCs/>
          <w:color w:val="000000"/>
          <w:sz w:val="24"/>
          <w:szCs w:val="24"/>
          <w:lang w:eastAsia="lt-LT"/>
        </w:rPr>
        <w:t xml:space="preserve"> ir apmokėjimo tvarkos</w:t>
      </w:r>
      <w:r w:rsidR="009C2DE4" w:rsidRPr="009C2DE4">
        <w:rPr>
          <w:rFonts w:ascii="Times New Roman" w:eastAsia="Times New Roman" w:hAnsi="Times New Roman" w:cs="Times New Roman"/>
          <w:bCs/>
          <w:color w:val="000000"/>
          <w:sz w:val="24"/>
          <w:szCs w:val="24"/>
          <w:lang w:eastAsia="lt-LT"/>
        </w:rPr>
        <w:t xml:space="preserve"> patvirtinimo</w:t>
      </w:r>
      <w:r w:rsidR="00EA415F" w:rsidRPr="009C2DE4">
        <w:rPr>
          <w:rFonts w:ascii="Times New Roman" w:eastAsia="Times New Roman" w:hAnsi="Times New Roman" w:cs="Times New Roman"/>
          <w:bCs/>
          <w:color w:val="000000"/>
          <w:sz w:val="24"/>
          <w:szCs w:val="24"/>
          <w:lang w:eastAsia="lt-LT"/>
        </w:rPr>
        <w:t>”</w:t>
      </w:r>
      <w:r w:rsidR="009C2DE4">
        <w:rPr>
          <w:rFonts w:ascii="Times New Roman" w:eastAsia="Times New Roman" w:hAnsi="Times New Roman" w:cs="Times New Roman"/>
          <w:bCs/>
          <w:color w:val="000000"/>
          <w:sz w:val="24"/>
          <w:szCs w:val="24"/>
          <w:lang w:eastAsia="lt-LT"/>
        </w:rPr>
        <w:t xml:space="preserve">, VšĮ </w:t>
      </w:r>
      <w:r w:rsidR="00492075" w:rsidRPr="009C2DE4">
        <w:rPr>
          <w:rFonts w:ascii="Times New Roman" w:eastAsia="Times New Roman" w:hAnsi="Times New Roman" w:cs="Times New Roman"/>
          <w:sz w:val="24"/>
          <w:szCs w:val="24"/>
        </w:rPr>
        <w:t xml:space="preserve">Vilkaviškio ligoninės </w:t>
      </w:r>
      <w:r w:rsidR="009C2DE4">
        <w:rPr>
          <w:rFonts w:ascii="Times New Roman" w:eastAsia="Times New Roman" w:hAnsi="Times New Roman" w:cs="Times New Roman"/>
          <w:sz w:val="24"/>
          <w:szCs w:val="24"/>
        </w:rPr>
        <w:t>v</w:t>
      </w:r>
      <w:r w:rsidR="00492075" w:rsidRPr="009C2DE4">
        <w:rPr>
          <w:rFonts w:ascii="Times New Roman" w:eastAsia="Times New Roman" w:hAnsi="Times New Roman" w:cs="Times New Roman"/>
          <w:sz w:val="24"/>
          <w:szCs w:val="24"/>
        </w:rPr>
        <w:t>yriausiojo gydytojo 2020-02-25 įsakym</w:t>
      </w:r>
      <w:r w:rsidR="009C2DE4">
        <w:rPr>
          <w:rFonts w:ascii="Times New Roman" w:eastAsia="Times New Roman" w:hAnsi="Times New Roman" w:cs="Times New Roman"/>
          <w:sz w:val="24"/>
          <w:szCs w:val="24"/>
        </w:rPr>
        <w:t xml:space="preserve">u </w:t>
      </w:r>
      <w:r w:rsidR="00492075" w:rsidRPr="009C2DE4">
        <w:rPr>
          <w:rFonts w:ascii="Times New Roman" w:eastAsia="Times New Roman" w:hAnsi="Times New Roman" w:cs="Times New Roman"/>
          <w:sz w:val="24"/>
          <w:szCs w:val="24"/>
        </w:rPr>
        <w:t>Nr. V-23 „Dėl mokamų paslaugų</w:t>
      </w:r>
      <w:r w:rsidR="00492075">
        <w:rPr>
          <w:rFonts w:ascii="Times New Roman" w:eastAsia="Times New Roman" w:hAnsi="Times New Roman" w:cs="Times New Roman"/>
          <w:sz w:val="24"/>
          <w:szCs w:val="24"/>
        </w:rPr>
        <w:t xml:space="preserve"> teikimo ir apmokėjimo tvarkos</w:t>
      </w:r>
      <w:r w:rsidR="009C2DE4">
        <w:rPr>
          <w:rFonts w:ascii="Times New Roman" w:eastAsia="Times New Roman" w:hAnsi="Times New Roman" w:cs="Times New Roman"/>
          <w:sz w:val="24"/>
          <w:szCs w:val="24"/>
        </w:rPr>
        <w:t xml:space="preserve"> patvirtinimo</w:t>
      </w:r>
      <w:r w:rsidR="00492075">
        <w:rPr>
          <w:rFonts w:ascii="Times New Roman" w:eastAsia="Times New Roman" w:hAnsi="Times New Roman" w:cs="Times New Roman"/>
          <w:sz w:val="24"/>
          <w:szCs w:val="24"/>
        </w:rPr>
        <w:t>“</w:t>
      </w:r>
      <w:r w:rsidR="009C2DE4">
        <w:rPr>
          <w:rFonts w:ascii="Times New Roman" w:eastAsia="Times New Roman" w:hAnsi="Times New Roman" w:cs="Times New Roman"/>
          <w:sz w:val="24"/>
          <w:szCs w:val="24"/>
        </w:rPr>
        <w:t xml:space="preserve">. </w:t>
      </w:r>
      <w:r w:rsidR="009C2DE4">
        <w:rPr>
          <w:rFonts w:ascii="Times New Roman" w:eastAsia="Calibri" w:hAnsi="Times New Roman" w:cs="Times New Roman"/>
          <w:sz w:val="24"/>
          <w:szCs w:val="24"/>
          <w:lang w:eastAsia="lt-LT"/>
        </w:rPr>
        <w:t>P</w:t>
      </w:r>
      <w:r w:rsidR="009856C2" w:rsidRPr="00DA0CAE">
        <w:rPr>
          <w:rFonts w:ascii="Times New Roman" w:eastAsia="Calibri" w:hAnsi="Times New Roman" w:cs="Times New Roman"/>
          <w:sz w:val="24"/>
          <w:szCs w:val="24"/>
          <w:lang w:eastAsia="lt-LT"/>
        </w:rPr>
        <w:t>riimti administraciniai aktai nuolat peržiūrimi ir, esant poreikiui, koreguojami.</w:t>
      </w:r>
    </w:p>
    <w:p w:rsidR="001C2F45" w:rsidRPr="001C2F45" w:rsidRDefault="001C2F45" w:rsidP="009C2DE4">
      <w:pPr>
        <w:pStyle w:val="Sraopastraipa"/>
        <w:numPr>
          <w:ilvl w:val="0"/>
          <w:numId w:val="2"/>
        </w:numPr>
        <w:tabs>
          <w:tab w:val="left" w:pos="1134"/>
        </w:tab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1C2F45">
        <w:rPr>
          <w:rFonts w:ascii="Times New Roman" w:eastAsia="Calibri" w:hAnsi="Times New Roman" w:cs="Times New Roman"/>
          <w:b/>
          <w:bCs/>
          <w:sz w:val="24"/>
          <w:szCs w:val="24"/>
        </w:rPr>
        <w:t>Veikla yra susijusi su leidimų, nuolaidų, lengvatų ir kitokių papildomų teisių suteikimu ar apribojimu.</w:t>
      </w:r>
    </w:p>
    <w:p w:rsidR="009C2DE4" w:rsidRPr="00DA0CAE" w:rsidRDefault="009C2DE4" w:rsidP="009C2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DA0CAE">
        <w:rPr>
          <w:rFonts w:ascii="Times New Roman" w:eastAsia="Calibri" w:hAnsi="Times New Roman" w:cs="Times New Roman"/>
          <w:bCs/>
          <w:color w:val="000000"/>
          <w:sz w:val="24"/>
          <w:szCs w:val="24"/>
        </w:rPr>
        <w:t xml:space="preserve">VšĮ Vilkaviškio ligoninei </w:t>
      </w:r>
      <w:r w:rsidRPr="00DA0CAE">
        <w:rPr>
          <w:rFonts w:ascii="Times New Roman" w:eastAsia="Calibri" w:hAnsi="Times New Roman" w:cs="Times New Roman"/>
          <w:iCs/>
          <w:color w:val="000000"/>
          <w:sz w:val="24"/>
          <w:szCs w:val="24"/>
        </w:rPr>
        <w:t>nesuteikti įgaliojimai</w:t>
      </w:r>
      <w:r w:rsidRPr="00DA0CAE">
        <w:rPr>
          <w:rFonts w:ascii="Times New Roman" w:eastAsia="Calibri" w:hAnsi="Times New Roman" w:cs="Times New Roman"/>
          <w:i/>
          <w:iCs/>
          <w:color w:val="000000"/>
          <w:sz w:val="24"/>
          <w:szCs w:val="24"/>
        </w:rPr>
        <w:t xml:space="preserve"> </w:t>
      </w:r>
      <w:r w:rsidRPr="00DA0CAE">
        <w:rPr>
          <w:rFonts w:ascii="Times New Roman" w:eastAsia="Calibri" w:hAnsi="Times New Roman" w:cs="Times New Roman"/>
          <w:color w:val="000000"/>
          <w:sz w:val="24"/>
          <w:szCs w:val="24"/>
        </w:rPr>
        <w:t xml:space="preserve">išduoti leidimus, licencijas, suteikti nuolaidas, lengvatas ir kitokias papildomas teises ar atsisakyti jas išduoti arba sustabdyti, panaikinti jų galiojimą ar kitaip jas apriboti, taikyti teisės aktuose nustatytas kitas teisinio poveikio priemones, konstatuoti, nagrinėti teisės pažeidimus ir priimti sprendimus dėl teisinės atsakomybės priemonių taikymo. </w:t>
      </w:r>
    </w:p>
    <w:p w:rsidR="009C2DE4" w:rsidRPr="009C2DE4" w:rsidRDefault="009C2DE4" w:rsidP="009C2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DA0CAE">
        <w:rPr>
          <w:rFonts w:ascii="Times New Roman" w:eastAsia="Calibri" w:hAnsi="Times New Roman" w:cs="Times New Roman"/>
          <w:color w:val="000000"/>
          <w:sz w:val="24"/>
          <w:szCs w:val="24"/>
        </w:rPr>
        <w:t>Tačiau, veikla susijusi su asmens sveikatos priežiūros paslaugų teikimu sudaro prielaidas korupcijai pasireikšti, nes veikiant žmogiškajam faktoriui, galimą korupciją lemia konkretaus darbuotojo ir paciento atitinkami santykiai, sąlygoja nesąžiningi medicinos darbuotojų ir pacientų veiksmai.</w:t>
      </w:r>
    </w:p>
    <w:p w:rsidR="001C2F45" w:rsidRPr="001C2F45" w:rsidRDefault="001C2F45" w:rsidP="0012127B">
      <w:pPr>
        <w:pStyle w:val="Sraopastraipa"/>
        <w:numPr>
          <w:ilvl w:val="0"/>
          <w:numId w:val="2"/>
        </w:numPr>
        <w:tabs>
          <w:tab w:val="left" w:pos="1134"/>
        </w:tabs>
        <w:autoSpaceDE w:val="0"/>
        <w:autoSpaceDN w:val="0"/>
        <w:adjustRightInd w:val="0"/>
        <w:spacing w:after="0" w:line="360" w:lineRule="auto"/>
        <w:ind w:left="0" w:firstLine="567"/>
        <w:jc w:val="both"/>
        <w:rPr>
          <w:rFonts w:ascii="Times New Roman" w:eastAsia="Calibri" w:hAnsi="Times New Roman" w:cs="Times New Roman"/>
          <w:color w:val="000000" w:themeColor="text1"/>
          <w:sz w:val="24"/>
          <w:szCs w:val="24"/>
        </w:rPr>
      </w:pPr>
      <w:r w:rsidRPr="001C2F45">
        <w:rPr>
          <w:rFonts w:ascii="Times New Roman" w:eastAsia="Calibri" w:hAnsi="Times New Roman" w:cs="Times New Roman"/>
          <w:b/>
          <w:bCs/>
          <w:color w:val="000000" w:themeColor="text1"/>
          <w:sz w:val="24"/>
          <w:szCs w:val="24"/>
        </w:rPr>
        <w:t>Daugiausia priima sprendimus, kuriems nereikia kitos valstybės ar savivaldybės ar savivaldybės įstaigos patvirtinimo.</w:t>
      </w:r>
    </w:p>
    <w:p w:rsidR="009C2DE4" w:rsidRPr="00DA0CAE" w:rsidRDefault="009C2DE4" w:rsidP="009C2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67"/>
        <w:jc w:val="both"/>
        <w:rPr>
          <w:rFonts w:ascii="Times New Roman" w:eastAsia="Calibri" w:hAnsi="Times New Roman" w:cs="Times New Roman"/>
          <w:sz w:val="24"/>
          <w:szCs w:val="24"/>
        </w:rPr>
      </w:pPr>
      <w:r w:rsidRPr="00DA0CAE">
        <w:rPr>
          <w:rFonts w:ascii="Times New Roman" w:eastAsia="Calibri" w:hAnsi="Times New Roman" w:cs="Times New Roman"/>
          <w:color w:val="000000"/>
          <w:sz w:val="24"/>
          <w:szCs w:val="24"/>
        </w:rPr>
        <w:t xml:space="preserve">Daugumoje </w:t>
      </w:r>
      <w:r w:rsidRPr="00DA0CAE">
        <w:rPr>
          <w:rFonts w:ascii="Times New Roman" w:eastAsia="Calibri" w:hAnsi="Times New Roman" w:cs="Times New Roman"/>
          <w:bCs/>
          <w:color w:val="000000"/>
          <w:sz w:val="24"/>
          <w:szCs w:val="24"/>
        </w:rPr>
        <w:t>VšĮ Vilkaviškio ligoninės</w:t>
      </w:r>
      <w:r w:rsidRPr="00DA0CAE">
        <w:rPr>
          <w:rFonts w:ascii="Times New Roman" w:eastAsia="Calibri" w:hAnsi="Times New Roman" w:cs="Times New Roman"/>
          <w:color w:val="000000"/>
          <w:sz w:val="24"/>
          <w:szCs w:val="24"/>
        </w:rPr>
        <w:t xml:space="preserve"> veiklų – pacientų tyrimų ir gydymo veiklos, dokumentų apskaitos, archyvo tvarkymo, personalo valdymo, viešųjų pirkimų organizavimo ir vykdymo, sutarčių sudarymo, įstaigos lėšomis įsigyto turto valdymas, įstaigai suteikti įgaliojimai priimti sprendimus savarankiškai, nederinant su kitomis valstybės ar savivaldybės įstaigomis. </w:t>
      </w:r>
      <w:r w:rsidRPr="00DA0CAE">
        <w:rPr>
          <w:rFonts w:ascii="Times New Roman" w:eastAsia="Calibri" w:hAnsi="Times New Roman" w:cs="Times New Roman"/>
          <w:sz w:val="24"/>
          <w:szCs w:val="24"/>
        </w:rPr>
        <w:t>Ši tvarka yra aiškiai reglamentuota, nebereikalaujanti papildomo derinimo su kitomis valstybės ar savivaldybes įstaigomis ir (ar) nereikalaujanti kitos valstybes ar savivaldybės įstaigos patvirtinimo.</w:t>
      </w:r>
    </w:p>
    <w:p w:rsidR="009C2DE4" w:rsidRPr="001C2F45" w:rsidRDefault="0012127B" w:rsidP="008D2F35">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1C2F45">
        <w:rPr>
          <w:rFonts w:ascii="Times New Roman" w:eastAsia="Calibri" w:hAnsi="Times New Roman" w:cs="Times New Roman"/>
          <w:color w:val="000000" w:themeColor="text1"/>
          <w:sz w:val="24"/>
          <w:szCs w:val="24"/>
        </w:rPr>
        <w:t xml:space="preserve">Dėl to mokamos paslaugų sritys yra formaliai priskirtina prie veiklos sričių, kuriose egzistuoja </w:t>
      </w:r>
      <w:r w:rsidR="008D2F35">
        <w:rPr>
          <w:rFonts w:ascii="Times New Roman" w:eastAsia="Calibri" w:hAnsi="Times New Roman" w:cs="Times New Roman"/>
          <w:color w:val="000000" w:themeColor="text1"/>
          <w:sz w:val="24"/>
          <w:szCs w:val="24"/>
        </w:rPr>
        <w:t xml:space="preserve"> </w:t>
      </w:r>
      <w:r w:rsidRPr="001C2F45">
        <w:rPr>
          <w:rFonts w:ascii="Times New Roman" w:eastAsia="Calibri" w:hAnsi="Times New Roman" w:cs="Times New Roman"/>
          <w:color w:val="000000" w:themeColor="text1"/>
          <w:sz w:val="24"/>
          <w:szCs w:val="24"/>
        </w:rPr>
        <w:t>korupcijos pasireiškimo tikimybė.</w:t>
      </w:r>
    </w:p>
    <w:p w:rsidR="001C2F45" w:rsidRPr="0012127B" w:rsidRDefault="001C2F45" w:rsidP="0012127B">
      <w:pPr>
        <w:pStyle w:val="Sraopastraipa"/>
        <w:numPr>
          <w:ilvl w:val="0"/>
          <w:numId w:val="2"/>
        </w:numPr>
        <w:tabs>
          <w:tab w:val="left" w:pos="1276"/>
        </w:tabs>
        <w:autoSpaceDE w:val="0"/>
        <w:autoSpaceDN w:val="0"/>
        <w:adjustRightInd w:val="0"/>
        <w:spacing w:after="0" w:line="360" w:lineRule="auto"/>
        <w:ind w:left="1134" w:hanging="567"/>
        <w:jc w:val="both"/>
        <w:rPr>
          <w:rFonts w:ascii="Times New Roman" w:eastAsia="Calibri" w:hAnsi="Times New Roman" w:cs="Times New Roman"/>
          <w:b/>
          <w:bCs/>
          <w:color w:val="000000" w:themeColor="text1"/>
          <w:sz w:val="24"/>
          <w:szCs w:val="24"/>
        </w:rPr>
      </w:pPr>
      <w:r w:rsidRPr="0012127B">
        <w:rPr>
          <w:rFonts w:ascii="Times New Roman" w:eastAsia="Calibri" w:hAnsi="Times New Roman" w:cs="Times New Roman"/>
          <w:b/>
          <w:bCs/>
          <w:color w:val="000000" w:themeColor="text1"/>
          <w:sz w:val="24"/>
          <w:szCs w:val="24"/>
        </w:rPr>
        <w:lastRenderedPageBreak/>
        <w:t>Naudojama valstybės ar tarnybos paslaptį</w:t>
      </w:r>
      <w:bookmarkStart w:id="1" w:name="_GoBack"/>
      <w:bookmarkEnd w:id="1"/>
      <w:r w:rsidRPr="0012127B">
        <w:rPr>
          <w:rFonts w:ascii="Times New Roman" w:eastAsia="Calibri" w:hAnsi="Times New Roman" w:cs="Times New Roman"/>
          <w:b/>
          <w:bCs/>
          <w:color w:val="000000" w:themeColor="text1"/>
          <w:sz w:val="24"/>
          <w:szCs w:val="24"/>
        </w:rPr>
        <w:t xml:space="preserve"> sudaranti informacija.</w:t>
      </w:r>
    </w:p>
    <w:p w:rsidR="0012127B" w:rsidRPr="0012127B" w:rsidRDefault="0012127B" w:rsidP="0012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DA0CAE">
        <w:rPr>
          <w:rFonts w:ascii="Times New Roman" w:eastAsia="Calibri" w:hAnsi="Times New Roman" w:cs="Times New Roman"/>
          <w:color w:val="000000"/>
          <w:sz w:val="24"/>
          <w:szCs w:val="24"/>
        </w:rPr>
        <w:t xml:space="preserve">Per analizuojamąjį laikotarpį </w:t>
      </w:r>
      <w:r w:rsidRPr="00DA0CAE">
        <w:rPr>
          <w:rFonts w:ascii="Times New Roman" w:eastAsia="Calibri" w:hAnsi="Times New Roman" w:cs="Times New Roman"/>
          <w:bCs/>
          <w:color w:val="000000"/>
          <w:sz w:val="24"/>
          <w:szCs w:val="24"/>
        </w:rPr>
        <w:t>VšĮ Vilkaviškio ligoninė</w:t>
      </w:r>
      <w:r w:rsidRPr="00DA0CAE">
        <w:rPr>
          <w:rFonts w:ascii="Times New Roman" w:eastAsia="Calibri" w:hAnsi="Times New Roman" w:cs="Times New Roman"/>
          <w:color w:val="000000"/>
          <w:sz w:val="24"/>
          <w:szCs w:val="24"/>
        </w:rPr>
        <w:t xml:space="preserve"> </w:t>
      </w:r>
      <w:r w:rsidRPr="00DA0CAE">
        <w:rPr>
          <w:rFonts w:ascii="Times New Roman" w:eastAsia="Calibri" w:hAnsi="Times New Roman" w:cs="Times New Roman"/>
          <w:sz w:val="24"/>
          <w:szCs w:val="24"/>
        </w:rPr>
        <w:t>savo veikloje turi sričių, kurios susijusios su įslaptintos informacijos (pacientas ir jo sveikatos būklė) gavimu, naudojimu ir apsauga, tačiau minėta informacija nelaikytina valstybės ar tarnybos paslaptimi.</w:t>
      </w:r>
    </w:p>
    <w:p w:rsidR="001C2F45" w:rsidRPr="0012127B" w:rsidRDefault="001C2F45" w:rsidP="0012127B">
      <w:pPr>
        <w:pStyle w:val="Sraopastraipa"/>
        <w:numPr>
          <w:ilvl w:val="0"/>
          <w:numId w:val="2"/>
        </w:numPr>
        <w:tabs>
          <w:tab w:val="left" w:pos="1134"/>
        </w:tabs>
        <w:autoSpaceDE w:val="0"/>
        <w:autoSpaceDN w:val="0"/>
        <w:adjustRightInd w:val="0"/>
        <w:spacing w:after="0" w:line="360" w:lineRule="auto"/>
        <w:ind w:left="1134" w:hanging="567"/>
        <w:jc w:val="both"/>
        <w:rPr>
          <w:rFonts w:ascii="Times New Roman" w:eastAsia="Calibri" w:hAnsi="Times New Roman" w:cs="Times New Roman"/>
          <w:color w:val="000000" w:themeColor="text1"/>
          <w:sz w:val="24"/>
          <w:szCs w:val="24"/>
        </w:rPr>
      </w:pPr>
      <w:r w:rsidRPr="0012127B">
        <w:rPr>
          <w:rFonts w:ascii="Times New Roman" w:eastAsia="Calibri" w:hAnsi="Times New Roman" w:cs="Times New Roman"/>
          <w:b/>
          <w:bCs/>
          <w:color w:val="000000" w:themeColor="text1"/>
          <w:sz w:val="24"/>
          <w:szCs w:val="24"/>
        </w:rPr>
        <w:t>Anksčiau atlikus korupcijos rizikos analizę, buvo nustatyta veiklos trūkumų.</w:t>
      </w:r>
    </w:p>
    <w:p w:rsidR="0012127B" w:rsidRPr="00DA0CAE" w:rsidRDefault="0012127B" w:rsidP="0012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DA0CAE">
        <w:rPr>
          <w:rFonts w:ascii="Times New Roman" w:eastAsia="Calibri" w:hAnsi="Times New Roman" w:cs="Times New Roman"/>
          <w:color w:val="000000"/>
          <w:sz w:val="24"/>
          <w:szCs w:val="24"/>
        </w:rPr>
        <w:t xml:space="preserve">Lietuvos Respublikos specialiųjų tyrimų tarnyba (toliau – STT) nėra atlikusi korupcijos rizikos analizę </w:t>
      </w:r>
      <w:r w:rsidRPr="0012127B">
        <w:rPr>
          <w:rFonts w:ascii="Times New Roman" w:eastAsia="Calibri" w:hAnsi="Times New Roman" w:cs="Times New Roman"/>
          <w:color w:val="000000"/>
          <w:sz w:val="24"/>
          <w:szCs w:val="24"/>
        </w:rPr>
        <w:t>laikotarpiu 2019-07-30</w:t>
      </w:r>
      <w:r w:rsidRPr="0012127B">
        <w:rPr>
          <w:rFonts w:ascii="Times New Roman" w:eastAsia="Calibri" w:hAnsi="Times New Roman" w:cs="Times New Roman"/>
          <w:i/>
          <w:iCs/>
          <w:color w:val="000000"/>
          <w:sz w:val="24"/>
          <w:szCs w:val="24"/>
        </w:rPr>
        <w:t>–</w:t>
      </w:r>
      <w:r w:rsidRPr="0012127B">
        <w:rPr>
          <w:rFonts w:ascii="Times New Roman" w:eastAsia="Calibri" w:hAnsi="Times New Roman" w:cs="Times New Roman"/>
          <w:color w:val="000000"/>
          <w:sz w:val="24"/>
          <w:szCs w:val="24"/>
        </w:rPr>
        <w:t>2020-07-31.</w:t>
      </w:r>
    </w:p>
    <w:p w:rsidR="008906F6" w:rsidRDefault="00BF0DE4" w:rsidP="00BF0DE4">
      <w:pPr>
        <w:spacing w:after="0" w:line="360" w:lineRule="auto"/>
        <w:ind w:firstLine="567"/>
        <w:jc w:val="both"/>
        <w:rPr>
          <w:rFonts w:ascii="Times New Roman" w:eastAsia="Times New Roman" w:hAnsi="Times New Roman" w:cs="Times New Roman"/>
          <w:iCs/>
          <w:sz w:val="24"/>
          <w:szCs w:val="24"/>
          <w:lang w:eastAsia="lt-LT"/>
        </w:rPr>
      </w:pPr>
      <w:r w:rsidRPr="00DA0CAE">
        <w:rPr>
          <w:rFonts w:ascii="Times New Roman" w:eastAsia="Times New Roman" w:hAnsi="Times New Roman" w:cs="Times New Roman"/>
          <w:iCs/>
          <w:sz w:val="24"/>
          <w:szCs w:val="24"/>
          <w:lang w:eastAsia="lt-LT"/>
        </w:rPr>
        <w:t xml:space="preserve">VšĮ Vilkaviškio ligoninė yra asmens sveikatos priežiūros įstaiga, teikianti nemokamas (iš PSDF) ir mokamas asmens sveikatos priežiūros paslaugas pacientams. </w:t>
      </w:r>
    </w:p>
    <w:p w:rsidR="008906F6" w:rsidRDefault="00BF0DE4" w:rsidP="00BF0DE4">
      <w:pPr>
        <w:spacing w:after="0" w:line="360" w:lineRule="auto"/>
        <w:ind w:firstLine="567"/>
        <w:jc w:val="both"/>
        <w:rPr>
          <w:rFonts w:ascii="Times New Roman" w:eastAsia="Times New Roman" w:hAnsi="Times New Roman" w:cs="Times New Roman"/>
          <w:iCs/>
          <w:sz w:val="24"/>
          <w:szCs w:val="24"/>
          <w:lang w:eastAsia="lt-LT"/>
        </w:rPr>
      </w:pPr>
      <w:r w:rsidRPr="00DA0CAE">
        <w:rPr>
          <w:rFonts w:ascii="Times New Roman" w:eastAsia="Times New Roman" w:hAnsi="Times New Roman" w:cs="Times New Roman"/>
          <w:iCs/>
          <w:sz w:val="24"/>
          <w:szCs w:val="24"/>
          <w:lang w:eastAsia="lt-LT"/>
        </w:rPr>
        <w:t xml:space="preserve">Nemokamos paslaugos teikiamos pagal sutartis su teritorinėmis ligonių kasomis, apmokamos privalomojo sveikatos draudimo fondo lėšomis. </w:t>
      </w:r>
    </w:p>
    <w:p w:rsidR="00BF0DE4" w:rsidRPr="00DA0CAE" w:rsidRDefault="00BF0DE4" w:rsidP="00BF0DE4">
      <w:pPr>
        <w:spacing w:after="0" w:line="360" w:lineRule="auto"/>
        <w:ind w:firstLine="567"/>
        <w:jc w:val="both"/>
        <w:rPr>
          <w:rFonts w:ascii="Times New Roman" w:eastAsia="Times New Roman" w:hAnsi="Times New Roman" w:cs="Times New Roman"/>
          <w:b/>
          <w:bCs/>
          <w:color w:val="000000"/>
          <w:sz w:val="24"/>
          <w:szCs w:val="24"/>
          <w:lang w:eastAsia="lt-LT"/>
        </w:rPr>
      </w:pPr>
      <w:r w:rsidRPr="00DA0CAE">
        <w:rPr>
          <w:rFonts w:ascii="Times New Roman" w:eastAsia="Times New Roman" w:hAnsi="Times New Roman" w:cs="Times New Roman"/>
          <w:iCs/>
          <w:sz w:val="24"/>
          <w:szCs w:val="24"/>
          <w:lang w:eastAsia="lt-LT"/>
        </w:rPr>
        <w:t xml:space="preserve">Mokamos asmens sveikatos priežiūros paslaugos yra teikiamos </w:t>
      </w:r>
      <w:r w:rsidRPr="003D320A">
        <w:rPr>
          <w:rFonts w:ascii="Times New Roman" w:eastAsia="Times New Roman" w:hAnsi="Times New Roman" w:cs="Times New Roman"/>
          <w:iCs/>
          <w:sz w:val="24"/>
          <w:szCs w:val="24"/>
          <w:lang w:eastAsia="lt-LT"/>
        </w:rPr>
        <w:t xml:space="preserve">vadovaujantis </w:t>
      </w:r>
      <w:r w:rsidR="008906F6" w:rsidRPr="009C2DE4">
        <w:rPr>
          <w:rFonts w:ascii="Times New Roman" w:eastAsia="Times New Roman" w:hAnsi="Times New Roman" w:cs="Times New Roman"/>
          <w:sz w:val="24"/>
          <w:szCs w:val="24"/>
        </w:rPr>
        <w:t>mokamų paslaugų</w:t>
      </w:r>
      <w:r w:rsidR="008906F6">
        <w:rPr>
          <w:rFonts w:ascii="Times New Roman" w:eastAsia="Times New Roman" w:hAnsi="Times New Roman" w:cs="Times New Roman"/>
          <w:sz w:val="24"/>
          <w:szCs w:val="24"/>
        </w:rPr>
        <w:t xml:space="preserve"> teikimo ir apmokėjimo tvarka.</w:t>
      </w:r>
    </w:p>
    <w:p w:rsidR="00BF0DE4" w:rsidRPr="00DA0CAE" w:rsidRDefault="00BF0DE4" w:rsidP="00BF0DE4">
      <w:pPr>
        <w:spacing w:after="0" w:line="360" w:lineRule="auto"/>
        <w:ind w:firstLine="567"/>
        <w:contextualSpacing/>
        <w:jc w:val="both"/>
        <w:rPr>
          <w:rFonts w:ascii="Times New Roman" w:eastAsia="Calibri" w:hAnsi="Times New Roman" w:cs="Times New Roman"/>
          <w:iCs/>
          <w:sz w:val="24"/>
          <w:szCs w:val="24"/>
        </w:rPr>
      </w:pPr>
      <w:r w:rsidRPr="00DA0CAE">
        <w:rPr>
          <w:rFonts w:ascii="Times New Roman" w:eastAsia="Calibri" w:hAnsi="Times New Roman" w:cs="Times New Roman"/>
          <w:iCs/>
          <w:sz w:val="24"/>
          <w:szCs w:val="24"/>
        </w:rPr>
        <w:t xml:space="preserve">Pacientai su nemokamų paslaugų ir mokamų paslaugų teikimo sąlygomis ir tvarka gali susipažinti ligoninės konsultacinės poliklinikos/priėmimo–skubiosios pagalbos skyriuje bei  stacionaro skyriuose (informaciniuose stenduose) ir ligoninės internetiniame puslapyje. </w:t>
      </w:r>
    </w:p>
    <w:p w:rsidR="00526653" w:rsidRDefault="008906F6" w:rsidP="0089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Teikiant nemokamas ir mokamas asmens sveikatos priežiūros paslaugas VšĮ Vilkaviškio ligoninės darbuotojai savo darbe vadovau</w:t>
      </w:r>
      <w:r w:rsidR="00526653">
        <w:rPr>
          <w:rFonts w:ascii="Times New Roman" w:eastAsia="Times New Roman" w:hAnsi="Times New Roman" w:cs="Times New Roman"/>
          <w:bCs/>
          <w:sz w:val="24"/>
          <w:szCs w:val="24"/>
        </w:rPr>
        <w:t>jasi</w:t>
      </w:r>
      <w:r>
        <w:rPr>
          <w:rFonts w:ascii="Times New Roman" w:eastAsia="Times New Roman" w:hAnsi="Times New Roman" w:cs="Times New Roman"/>
          <w:bCs/>
          <w:sz w:val="24"/>
          <w:szCs w:val="24"/>
        </w:rPr>
        <w:t xml:space="preserve"> bendra tvarka. Asmens sveikatos priežiūros paslaugų teikimo </w:t>
      </w:r>
      <w:r w:rsidR="00526653">
        <w:rPr>
          <w:rFonts w:ascii="Times New Roman" w:eastAsia="Times New Roman" w:hAnsi="Times New Roman" w:cs="Times New Roman"/>
          <w:bCs/>
          <w:sz w:val="24"/>
          <w:szCs w:val="24"/>
        </w:rPr>
        <w:t>tvarkose</w:t>
      </w:r>
      <w:r>
        <w:rPr>
          <w:rFonts w:ascii="Times New Roman" w:eastAsia="Times New Roman" w:hAnsi="Times New Roman" w:cs="Times New Roman"/>
          <w:bCs/>
          <w:sz w:val="24"/>
          <w:szCs w:val="24"/>
        </w:rPr>
        <w:t xml:space="preserve">, patvirtintose VšĮ Vilkaviškio ligoninės direktoriaus įsakymais, numatyta darbuotojų atsakomybė už </w:t>
      </w:r>
      <w:r w:rsidR="00526653">
        <w:rPr>
          <w:rFonts w:ascii="Times New Roman" w:eastAsia="Times New Roman" w:hAnsi="Times New Roman" w:cs="Times New Roman"/>
          <w:bCs/>
          <w:sz w:val="24"/>
          <w:szCs w:val="24"/>
        </w:rPr>
        <w:t>tvarkų</w:t>
      </w:r>
      <w:r>
        <w:rPr>
          <w:rFonts w:ascii="Times New Roman" w:eastAsia="Times New Roman" w:hAnsi="Times New Roman" w:cs="Times New Roman"/>
          <w:bCs/>
          <w:sz w:val="24"/>
          <w:szCs w:val="24"/>
        </w:rPr>
        <w:t xml:space="preserve"> reikalavimų įgyvendinimą, laikymąsi bei numatyta, kad asmenys, atsako už tinkamą jiems pavestų funkcijų bei numatytų reikalavimų vykdymą. Individuali atsakomybė numatyta darbuotojų pareiginiuose nuostatuose. </w:t>
      </w:r>
    </w:p>
    <w:p w:rsidR="00BF0DE4" w:rsidRPr="00DA0CAE" w:rsidRDefault="00BF0DE4" w:rsidP="0089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b/>
          <w:sz w:val="24"/>
          <w:szCs w:val="24"/>
          <w:shd w:val="clear" w:color="auto" w:fill="FFFFFF"/>
        </w:rPr>
      </w:pPr>
      <w:r w:rsidRPr="00DA0CAE">
        <w:rPr>
          <w:rFonts w:ascii="Times New Roman" w:eastAsia="Times New Roman" w:hAnsi="Times New Roman" w:cs="Times New Roman"/>
          <w:bCs/>
          <w:sz w:val="24"/>
          <w:szCs w:val="24"/>
        </w:rPr>
        <w:t xml:space="preserve">Teisinis reglamentavimas užtikrina skaidrumą teikiant mokamas asmens sveikatos priežiūros paslaugas. </w:t>
      </w:r>
    </w:p>
    <w:p w:rsidR="001C2F45" w:rsidRPr="003D320A" w:rsidRDefault="001C2F45" w:rsidP="003D320A">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DA0CAE" w:rsidRPr="00DA0CAE" w:rsidRDefault="00DA0CAE" w:rsidP="00DA0CAE">
      <w:pPr>
        <w:tabs>
          <w:tab w:val="left" w:pos="709"/>
        </w:tabs>
        <w:spacing w:after="0" w:line="360" w:lineRule="auto"/>
        <w:ind w:firstLine="851"/>
        <w:jc w:val="center"/>
        <w:rPr>
          <w:rFonts w:ascii="Times New Roman" w:eastAsia="Calibri" w:hAnsi="Times New Roman" w:cs="Times New Roman"/>
          <w:b/>
          <w:sz w:val="24"/>
          <w:szCs w:val="24"/>
          <w:shd w:val="clear" w:color="auto" w:fill="FFFFFF"/>
        </w:rPr>
      </w:pPr>
      <w:r w:rsidRPr="00DA0CAE">
        <w:rPr>
          <w:rFonts w:ascii="Times New Roman" w:eastAsia="Calibri" w:hAnsi="Times New Roman" w:cs="Times New Roman"/>
          <w:b/>
          <w:sz w:val="24"/>
          <w:szCs w:val="24"/>
          <w:shd w:val="clear" w:color="auto" w:fill="FFFFFF"/>
        </w:rPr>
        <w:t>IŠVADA</w:t>
      </w:r>
    </w:p>
    <w:p w:rsidR="00DA0CAE" w:rsidRPr="003D320A" w:rsidRDefault="00DA0CAE" w:rsidP="00DA0CAE">
      <w:pPr>
        <w:tabs>
          <w:tab w:val="left" w:pos="709"/>
        </w:tabs>
        <w:spacing w:after="0" w:line="360" w:lineRule="auto"/>
        <w:ind w:firstLine="851"/>
        <w:jc w:val="center"/>
        <w:rPr>
          <w:rFonts w:ascii="Times New Roman" w:eastAsia="Calibri" w:hAnsi="Times New Roman" w:cs="Times New Roman"/>
          <w:sz w:val="24"/>
          <w:szCs w:val="24"/>
          <w:shd w:val="clear" w:color="auto" w:fill="FFFFFF"/>
        </w:rPr>
      </w:pPr>
    </w:p>
    <w:p w:rsidR="008906F6" w:rsidRPr="008906F6" w:rsidRDefault="008906F6" w:rsidP="00526653">
      <w:pPr>
        <w:tabs>
          <w:tab w:val="left" w:pos="709"/>
        </w:tabs>
        <w:spacing w:after="0" w:line="360" w:lineRule="auto"/>
        <w:ind w:firstLine="851"/>
        <w:jc w:val="both"/>
        <w:rPr>
          <w:rFonts w:ascii="Times New Roman" w:eastAsia="Calibri" w:hAnsi="Times New Roman" w:cs="Times New Roman"/>
          <w:sz w:val="24"/>
          <w:szCs w:val="24"/>
          <w:shd w:val="clear" w:color="auto" w:fill="FFFFFF"/>
        </w:rPr>
      </w:pPr>
      <w:r w:rsidRPr="008906F6">
        <w:rPr>
          <w:rFonts w:ascii="Times New Roman" w:eastAsia="Calibri" w:hAnsi="Times New Roman" w:cs="Times New Roman"/>
          <w:sz w:val="24"/>
          <w:szCs w:val="24"/>
          <w:shd w:val="clear" w:color="auto" w:fill="FFFFFF"/>
        </w:rPr>
        <w:t xml:space="preserve">Rizikos veiksnių, kurių pagrindu būtų galima manyti, jog VšĮ Vilkaviškio ligoninės </w:t>
      </w:r>
      <w:r>
        <w:rPr>
          <w:rFonts w:ascii="Times New Roman" w:eastAsia="Calibri" w:hAnsi="Times New Roman" w:cs="Times New Roman"/>
          <w:sz w:val="24"/>
          <w:szCs w:val="24"/>
          <w:shd w:val="clear" w:color="auto" w:fill="FFFFFF"/>
        </w:rPr>
        <w:t xml:space="preserve">mokamų </w:t>
      </w:r>
      <w:r w:rsidR="00526653">
        <w:rPr>
          <w:rFonts w:ascii="Times New Roman" w:eastAsia="Calibri" w:hAnsi="Times New Roman" w:cs="Times New Roman"/>
          <w:sz w:val="24"/>
          <w:szCs w:val="24"/>
          <w:shd w:val="clear" w:color="auto" w:fill="FFFFFF"/>
        </w:rPr>
        <w:t>paslaugų</w:t>
      </w:r>
      <w:r>
        <w:rPr>
          <w:rFonts w:ascii="Times New Roman" w:eastAsia="Calibri" w:hAnsi="Times New Roman" w:cs="Times New Roman"/>
          <w:sz w:val="24"/>
          <w:szCs w:val="24"/>
          <w:shd w:val="clear" w:color="auto" w:fill="FFFFFF"/>
        </w:rPr>
        <w:t xml:space="preserve"> </w:t>
      </w:r>
      <w:r w:rsidRPr="008906F6">
        <w:rPr>
          <w:rFonts w:ascii="Times New Roman" w:eastAsia="Calibri" w:hAnsi="Times New Roman" w:cs="Times New Roman"/>
          <w:sz w:val="24"/>
          <w:szCs w:val="24"/>
          <w:shd w:val="clear" w:color="auto" w:fill="FFFFFF"/>
        </w:rPr>
        <w:t>srityje yra didelė korupcijos pasireiškimo tikimybė, nenustatyta.</w:t>
      </w:r>
    </w:p>
    <w:p w:rsidR="00A459E5" w:rsidRDefault="00A459E5" w:rsidP="00DA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p>
    <w:p w:rsidR="00A459E5" w:rsidRDefault="00A459E5" w:rsidP="00DA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Direktorius </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Linas Blažaitis </w:t>
      </w:r>
    </w:p>
    <w:p w:rsidR="00A459E5" w:rsidRPr="00DA0CAE" w:rsidRDefault="00A459E5" w:rsidP="00DA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p>
    <w:p w:rsidR="00DA0CAE" w:rsidRPr="00DA0CAE" w:rsidRDefault="00DA0CAE" w:rsidP="00DA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rPr>
      </w:pPr>
      <w:r w:rsidRPr="00DA0CAE">
        <w:rPr>
          <w:rFonts w:ascii="Times New Roman" w:eastAsia="Calibri" w:hAnsi="Times New Roman" w:cs="Times New Roman"/>
          <w:sz w:val="24"/>
          <w:szCs w:val="24"/>
        </w:rPr>
        <w:t xml:space="preserve">Asmuo, atsakingas už korupcijos prevenciją ir kontrolę </w:t>
      </w:r>
    </w:p>
    <w:p w:rsidR="00434508" w:rsidRPr="00A459E5" w:rsidRDefault="00DA0CAE" w:rsidP="00A45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rPr>
      </w:pPr>
      <w:r w:rsidRPr="00DA0CAE">
        <w:rPr>
          <w:rFonts w:ascii="Times New Roman" w:eastAsia="Calibri" w:hAnsi="Times New Roman" w:cs="Times New Roman"/>
          <w:sz w:val="24"/>
          <w:szCs w:val="24"/>
        </w:rPr>
        <w:t xml:space="preserve">Inga </w:t>
      </w:r>
      <w:proofErr w:type="spellStart"/>
      <w:r w:rsidRPr="00DA0CAE">
        <w:rPr>
          <w:rFonts w:ascii="Times New Roman" w:eastAsia="Calibri" w:hAnsi="Times New Roman" w:cs="Times New Roman"/>
          <w:sz w:val="24"/>
          <w:szCs w:val="24"/>
        </w:rPr>
        <w:t>Vincevičienė</w:t>
      </w:r>
      <w:proofErr w:type="spellEnd"/>
    </w:p>
    <w:sectPr w:rsidR="00434508" w:rsidRPr="00A459E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2C56"/>
    <w:multiLevelType w:val="hybridMultilevel"/>
    <w:tmpl w:val="EC10C8E0"/>
    <w:lvl w:ilvl="0" w:tplc="2A80D9EC">
      <w:start w:val="3"/>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E2746EB"/>
    <w:multiLevelType w:val="hybridMultilevel"/>
    <w:tmpl w:val="106A19BE"/>
    <w:lvl w:ilvl="0" w:tplc="165C2BD0">
      <w:start w:val="1"/>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9BA1E1E"/>
    <w:multiLevelType w:val="hybridMultilevel"/>
    <w:tmpl w:val="D49E452A"/>
    <w:lvl w:ilvl="0" w:tplc="409C04C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AE"/>
    <w:rsid w:val="000B1051"/>
    <w:rsid w:val="0012127B"/>
    <w:rsid w:val="001C2F45"/>
    <w:rsid w:val="002820A4"/>
    <w:rsid w:val="003C4078"/>
    <w:rsid w:val="003D320A"/>
    <w:rsid w:val="003F3531"/>
    <w:rsid w:val="00413C95"/>
    <w:rsid w:val="00434508"/>
    <w:rsid w:val="00492075"/>
    <w:rsid w:val="004F323F"/>
    <w:rsid w:val="00526653"/>
    <w:rsid w:val="00664E57"/>
    <w:rsid w:val="00686C4C"/>
    <w:rsid w:val="008906F6"/>
    <w:rsid w:val="008D2F35"/>
    <w:rsid w:val="009856C2"/>
    <w:rsid w:val="009C2DE4"/>
    <w:rsid w:val="00A459E5"/>
    <w:rsid w:val="00B45D51"/>
    <w:rsid w:val="00BF0DE4"/>
    <w:rsid w:val="00D166F6"/>
    <w:rsid w:val="00DA0CAE"/>
    <w:rsid w:val="00E64B90"/>
    <w:rsid w:val="00E70E0D"/>
    <w:rsid w:val="00EA415F"/>
    <w:rsid w:val="00EF2A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1DCB"/>
  <w15:chartTrackingRefBased/>
  <w15:docId w15:val="{DD310921-959D-4AE2-A8E2-5B95DDF9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2F45"/>
    <w:pPr>
      <w:ind w:left="720"/>
      <w:contextualSpacing/>
    </w:pPr>
  </w:style>
  <w:style w:type="character" w:styleId="Hipersaitas">
    <w:name w:val="Hyperlink"/>
    <w:basedOn w:val="Numatytasispastraiposriftas"/>
    <w:uiPriority w:val="99"/>
    <w:unhideWhenUsed/>
    <w:rsid w:val="00664E57"/>
    <w:rPr>
      <w:color w:val="0563C1" w:themeColor="hyperlink"/>
      <w:u w:val="single"/>
    </w:rPr>
  </w:style>
  <w:style w:type="character" w:styleId="Neapdorotaspaminjimas">
    <w:name w:val="Unresolved Mention"/>
    <w:basedOn w:val="Numatytasispastraiposriftas"/>
    <w:uiPriority w:val="99"/>
    <w:semiHidden/>
    <w:unhideWhenUsed/>
    <w:rsid w:val="00664E57"/>
    <w:rPr>
      <w:color w:val="605E5C"/>
      <w:shd w:val="clear" w:color="auto" w:fill="E1DFDD"/>
    </w:rPr>
  </w:style>
  <w:style w:type="character" w:styleId="Perirtashipersaitas">
    <w:name w:val="FollowedHyperlink"/>
    <w:basedOn w:val="Numatytasispastraiposriftas"/>
    <w:uiPriority w:val="99"/>
    <w:semiHidden/>
    <w:unhideWhenUsed/>
    <w:rsid w:val="00664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4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lkaviskioligonine.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A0789-1613-4561-BAAA-1E9432E9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Pages>
  <Words>6522</Words>
  <Characters>3718</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2020-09-07T11:42:00Z</dcterms:created>
  <dcterms:modified xsi:type="dcterms:W3CDTF">2020-09-28T13:53:00Z</dcterms:modified>
</cp:coreProperties>
</file>